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A483" w14:textId="77777777" w:rsidR="000D76AE" w:rsidRPr="00A966CE" w:rsidRDefault="00350F77" w:rsidP="00DF6084">
      <w:pPr>
        <w:jc w:val="center"/>
        <w:rPr>
          <w:rFonts w:ascii="Arial" w:hAnsi="Arial" w:cs="Arial"/>
          <w:sz w:val="22"/>
          <w:szCs w:val="22"/>
        </w:rPr>
      </w:pPr>
      <w:r w:rsidRPr="00A966CE">
        <w:rPr>
          <w:rFonts w:ascii="Arial" w:hAnsi="Arial" w:cs="Arial"/>
          <w:noProof/>
          <w:sz w:val="22"/>
          <w:szCs w:val="22"/>
          <w:lang w:eastAsia="en-GB"/>
        </w:rPr>
        <w:drawing>
          <wp:inline distT="0" distB="0" distL="0" distR="0" wp14:anchorId="46018100" wp14:editId="07777777">
            <wp:extent cx="1346835" cy="157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1573530"/>
                    </a:xfrm>
                    <a:prstGeom prst="rect">
                      <a:avLst/>
                    </a:prstGeom>
                    <a:noFill/>
                    <a:ln>
                      <a:noFill/>
                    </a:ln>
                  </pic:spPr>
                </pic:pic>
              </a:graphicData>
            </a:graphic>
          </wp:inline>
        </w:drawing>
      </w:r>
    </w:p>
    <w:p w14:paraId="1928F68B" w14:textId="77777777" w:rsidR="000D76AE" w:rsidRPr="00A966CE" w:rsidRDefault="000D76AE" w:rsidP="008830BB">
      <w:pPr>
        <w:jc w:val="center"/>
        <w:rPr>
          <w:rFonts w:ascii="Arial" w:hAnsi="Arial" w:cs="Arial"/>
          <w:b/>
          <w:color w:val="0000FF"/>
          <w:sz w:val="22"/>
          <w:szCs w:val="22"/>
        </w:rPr>
      </w:pPr>
    </w:p>
    <w:p w14:paraId="33250D65" w14:textId="77777777" w:rsidR="000D76AE" w:rsidRPr="00A966CE" w:rsidRDefault="000D76AE" w:rsidP="008830BB">
      <w:pPr>
        <w:jc w:val="center"/>
        <w:rPr>
          <w:rFonts w:ascii="Arial" w:hAnsi="Arial" w:cs="Arial"/>
          <w:b/>
          <w:color w:val="0000FF"/>
          <w:sz w:val="28"/>
          <w:szCs w:val="28"/>
        </w:rPr>
      </w:pPr>
      <w:r w:rsidRPr="00A966CE">
        <w:rPr>
          <w:rFonts w:ascii="Arial" w:hAnsi="Arial" w:cs="Arial"/>
          <w:b/>
          <w:color w:val="0000FF"/>
          <w:sz w:val="28"/>
          <w:szCs w:val="28"/>
        </w:rPr>
        <w:t>ROYAL ENGINEERS GOLFING SOCIETY</w:t>
      </w:r>
    </w:p>
    <w:p w14:paraId="18B28ED6" w14:textId="77777777" w:rsidR="000D76AE" w:rsidRPr="00A966CE" w:rsidRDefault="000D76AE" w:rsidP="008830BB">
      <w:pPr>
        <w:jc w:val="center"/>
        <w:rPr>
          <w:rFonts w:ascii="Arial" w:hAnsi="Arial" w:cs="Arial"/>
          <w:b/>
          <w:color w:val="0000FF"/>
          <w:sz w:val="22"/>
          <w:szCs w:val="22"/>
        </w:rPr>
      </w:pPr>
    </w:p>
    <w:p w14:paraId="610F27CE" w14:textId="72FB8039" w:rsidR="000D76AE" w:rsidRPr="00A966CE" w:rsidRDefault="00BD48C1" w:rsidP="76C2A907">
      <w:pPr>
        <w:jc w:val="center"/>
        <w:rPr>
          <w:rFonts w:ascii="Arial" w:hAnsi="Arial" w:cs="Arial"/>
          <w:b/>
          <w:bCs/>
          <w:sz w:val="22"/>
          <w:szCs w:val="22"/>
        </w:rPr>
      </w:pPr>
      <w:r>
        <w:rPr>
          <w:rFonts w:ascii="Arial" w:hAnsi="Arial" w:cs="Arial"/>
          <w:b/>
          <w:bCs/>
          <w:sz w:val="22"/>
          <w:szCs w:val="22"/>
        </w:rPr>
        <w:t>Gibraltar Barracks</w:t>
      </w:r>
      <w:r w:rsidR="00677869" w:rsidRPr="00A966CE">
        <w:rPr>
          <w:rFonts w:ascii="Arial" w:hAnsi="Arial" w:cs="Arial"/>
          <w:b/>
          <w:bCs/>
          <w:sz w:val="22"/>
          <w:szCs w:val="22"/>
        </w:rPr>
        <w:t>,</w:t>
      </w:r>
      <w:r>
        <w:rPr>
          <w:rFonts w:ascii="Arial" w:hAnsi="Arial" w:cs="Arial"/>
          <w:b/>
          <w:bCs/>
          <w:sz w:val="22"/>
          <w:szCs w:val="22"/>
        </w:rPr>
        <w:t xml:space="preserve"> REWW, Blackwater,</w:t>
      </w:r>
      <w:r w:rsidR="00677869" w:rsidRPr="00A966CE">
        <w:rPr>
          <w:rFonts w:ascii="Arial" w:hAnsi="Arial" w:cs="Arial"/>
          <w:b/>
          <w:bCs/>
          <w:sz w:val="22"/>
          <w:szCs w:val="22"/>
        </w:rPr>
        <w:t xml:space="preserve"> </w:t>
      </w:r>
      <w:r>
        <w:rPr>
          <w:rFonts w:ascii="Arial" w:hAnsi="Arial" w:cs="Arial"/>
          <w:b/>
          <w:bCs/>
          <w:sz w:val="22"/>
          <w:szCs w:val="22"/>
        </w:rPr>
        <w:t>CAMBERLEY</w:t>
      </w:r>
      <w:r w:rsidR="00677869" w:rsidRPr="00A966CE">
        <w:rPr>
          <w:rFonts w:ascii="Arial" w:hAnsi="Arial" w:cs="Arial"/>
          <w:b/>
          <w:bCs/>
          <w:sz w:val="22"/>
          <w:szCs w:val="22"/>
        </w:rPr>
        <w:t xml:space="preserve">, </w:t>
      </w:r>
      <w:r>
        <w:rPr>
          <w:rFonts w:ascii="Arial" w:hAnsi="Arial" w:cs="Arial"/>
          <w:b/>
          <w:bCs/>
          <w:sz w:val="22"/>
          <w:szCs w:val="22"/>
        </w:rPr>
        <w:t>Surrey</w:t>
      </w:r>
      <w:r w:rsidR="00677869" w:rsidRPr="00A966CE">
        <w:rPr>
          <w:rFonts w:ascii="Arial" w:hAnsi="Arial" w:cs="Arial"/>
          <w:b/>
          <w:bCs/>
          <w:sz w:val="22"/>
          <w:szCs w:val="22"/>
        </w:rPr>
        <w:t xml:space="preserve">, </w:t>
      </w:r>
      <w:r>
        <w:rPr>
          <w:rFonts w:ascii="Arial" w:hAnsi="Arial" w:cs="Arial"/>
          <w:b/>
          <w:bCs/>
          <w:sz w:val="22"/>
          <w:szCs w:val="22"/>
        </w:rPr>
        <w:t>GU17 9LP</w:t>
      </w:r>
    </w:p>
    <w:p w14:paraId="0CC16AD2" w14:textId="6D4D21FE" w:rsidR="00DF6084" w:rsidRPr="00A966CE" w:rsidRDefault="76C2A907" w:rsidP="76C2A907">
      <w:pPr>
        <w:jc w:val="center"/>
        <w:rPr>
          <w:rFonts w:ascii="Arial" w:hAnsi="Arial" w:cs="Arial"/>
          <w:sz w:val="22"/>
          <w:szCs w:val="22"/>
        </w:rPr>
      </w:pPr>
      <w:r w:rsidRPr="00A966CE">
        <w:rPr>
          <w:rFonts w:ascii="Arial" w:eastAsia="Arial" w:hAnsi="Arial" w:cs="Arial"/>
          <w:b/>
          <w:bCs/>
          <w:sz w:val="22"/>
          <w:szCs w:val="22"/>
        </w:rPr>
        <w:t>Mob: 07</w:t>
      </w:r>
      <w:r w:rsidR="00BD48C1">
        <w:rPr>
          <w:rFonts w:ascii="Arial" w:eastAsia="Arial" w:hAnsi="Arial" w:cs="Arial"/>
          <w:b/>
          <w:bCs/>
          <w:sz w:val="22"/>
          <w:szCs w:val="22"/>
        </w:rPr>
        <w:t>595996773</w:t>
      </w:r>
      <w:r w:rsidRPr="00A966CE">
        <w:rPr>
          <w:rFonts w:ascii="Arial" w:eastAsia="Arial" w:hAnsi="Arial" w:cs="Arial"/>
          <w:b/>
          <w:bCs/>
          <w:sz w:val="22"/>
          <w:szCs w:val="22"/>
        </w:rPr>
        <w:t xml:space="preserve"> </w:t>
      </w:r>
      <w:r w:rsidRPr="00A966CE">
        <w:rPr>
          <w:rFonts w:ascii="Arial" w:eastAsia="Arial" w:hAnsi="Arial" w:cs="Arial"/>
          <w:sz w:val="22"/>
          <w:szCs w:val="22"/>
        </w:rPr>
        <w:t xml:space="preserve"> </w:t>
      </w:r>
    </w:p>
    <w:p w14:paraId="4E239C7E" w14:textId="4B87173E" w:rsidR="000D76AE" w:rsidRPr="00A966CE" w:rsidRDefault="79176043" w:rsidP="79176043">
      <w:pPr>
        <w:jc w:val="center"/>
        <w:rPr>
          <w:rStyle w:val="Hyperlink"/>
          <w:rFonts w:ascii="Arial" w:eastAsia="Arial" w:hAnsi="Arial" w:cs="Arial"/>
          <w:b/>
          <w:bCs/>
          <w:sz w:val="22"/>
          <w:szCs w:val="22"/>
        </w:rPr>
      </w:pPr>
      <w:r w:rsidRPr="00A966CE">
        <w:rPr>
          <w:rFonts w:ascii="Arial" w:eastAsia="Arial" w:hAnsi="Arial" w:cs="Arial"/>
          <w:b/>
          <w:bCs/>
          <w:sz w:val="22"/>
          <w:szCs w:val="22"/>
        </w:rPr>
        <w:t xml:space="preserve">Email: </w:t>
      </w:r>
      <w:hyperlink r:id="rId12"/>
      <w:r w:rsidR="00BD48C1">
        <w:rPr>
          <w:rFonts w:ascii="Arial" w:eastAsia="Arial" w:hAnsi="Arial" w:cs="Arial"/>
          <w:b/>
          <w:bCs/>
          <w:sz w:val="22"/>
          <w:szCs w:val="22"/>
        </w:rPr>
        <w:t>Jay.pearson694@mod.gov.uk</w:t>
      </w:r>
      <w:hyperlink r:id="rId13" w:history="1"/>
    </w:p>
    <w:p w14:paraId="79DF777B" w14:textId="18B1060F" w:rsidR="00DF6084" w:rsidRPr="00A966CE" w:rsidRDefault="00DF6084" w:rsidP="76C2A907">
      <w:pPr>
        <w:jc w:val="center"/>
        <w:rPr>
          <w:rFonts w:ascii="Arial" w:eastAsia="Arial" w:hAnsi="Arial" w:cs="Arial"/>
          <w:b/>
          <w:bCs/>
          <w:sz w:val="22"/>
          <w:szCs w:val="22"/>
        </w:rPr>
      </w:pPr>
    </w:p>
    <w:p w14:paraId="30F7D0A9" w14:textId="1A6D9346" w:rsidR="00D84F9A" w:rsidRPr="00A966CE" w:rsidRDefault="0785E2BD" w:rsidP="0785E2BD">
      <w:pPr>
        <w:pStyle w:val="Heading1"/>
        <w:tabs>
          <w:tab w:val="clear" w:pos="-792"/>
          <w:tab w:val="clear" w:pos="-432"/>
          <w:tab w:val="clear" w:pos="0"/>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s>
        <w:jc w:val="right"/>
        <w:rPr>
          <w:rFonts w:ascii="Arial" w:hAnsi="Arial" w:cs="Arial"/>
          <w:sz w:val="22"/>
          <w:szCs w:val="22"/>
        </w:rPr>
      </w:pPr>
      <w:r w:rsidRPr="00A966CE">
        <w:rPr>
          <w:rFonts w:ascii="Arial" w:hAnsi="Arial" w:cs="Arial"/>
          <w:sz w:val="22"/>
          <w:szCs w:val="22"/>
        </w:rPr>
        <w:t>REGS/</w:t>
      </w:r>
      <w:r w:rsidR="0029340E" w:rsidRPr="00A966CE">
        <w:rPr>
          <w:rFonts w:ascii="Arial" w:hAnsi="Arial" w:cs="Arial"/>
          <w:sz w:val="22"/>
          <w:szCs w:val="22"/>
        </w:rPr>
        <w:t>1</w:t>
      </w:r>
      <w:r w:rsidR="00BD48C1">
        <w:rPr>
          <w:rFonts w:ascii="Arial" w:hAnsi="Arial" w:cs="Arial"/>
          <w:sz w:val="22"/>
          <w:szCs w:val="22"/>
        </w:rPr>
        <w:t>1</w:t>
      </w:r>
      <w:r w:rsidRPr="00A966CE">
        <w:rPr>
          <w:rFonts w:ascii="Arial" w:hAnsi="Arial" w:cs="Arial"/>
          <w:sz w:val="22"/>
          <w:szCs w:val="22"/>
        </w:rPr>
        <w:t>/</w:t>
      </w:r>
      <w:r w:rsidR="0029340E" w:rsidRPr="00A966CE">
        <w:rPr>
          <w:rFonts w:ascii="Arial" w:hAnsi="Arial" w:cs="Arial"/>
          <w:sz w:val="22"/>
          <w:szCs w:val="22"/>
        </w:rPr>
        <w:t>01</w:t>
      </w:r>
    </w:p>
    <w:p w14:paraId="7D021686" w14:textId="43F08928" w:rsidR="00413519" w:rsidRPr="00A966CE" w:rsidRDefault="00E63EDF" w:rsidP="0785E2BD">
      <w:pPr>
        <w:suppressAutoHyphens/>
        <w:spacing w:after="84"/>
        <w:jc w:val="right"/>
        <w:rPr>
          <w:rFonts w:ascii="Arial" w:hAnsi="Arial" w:cs="Arial"/>
          <w:sz w:val="22"/>
          <w:szCs w:val="22"/>
        </w:rPr>
      </w:pPr>
      <w:r>
        <w:rPr>
          <w:rFonts w:ascii="Arial" w:hAnsi="Arial" w:cs="Arial"/>
          <w:spacing w:val="-3"/>
          <w:sz w:val="22"/>
          <w:szCs w:val="22"/>
        </w:rPr>
        <w:t>31</w:t>
      </w:r>
      <w:r w:rsidR="00BD48C1">
        <w:rPr>
          <w:rFonts w:ascii="Arial" w:hAnsi="Arial" w:cs="Arial"/>
          <w:spacing w:val="-3"/>
          <w:sz w:val="22"/>
          <w:szCs w:val="22"/>
        </w:rPr>
        <w:t xml:space="preserve"> May</w:t>
      </w:r>
      <w:r w:rsidR="0029340E" w:rsidRPr="00A966CE">
        <w:rPr>
          <w:rFonts w:ascii="Arial" w:hAnsi="Arial" w:cs="Arial"/>
          <w:spacing w:val="-3"/>
          <w:sz w:val="22"/>
          <w:szCs w:val="22"/>
        </w:rPr>
        <w:t xml:space="preserve"> </w:t>
      </w:r>
      <w:r w:rsidR="002F1A8A" w:rsidRPr="00A966CE">
        <w:rPr>
          <w:rFonts w:ascii="Arial" w:hAnsi="Arial" w:cs="Arial"/>
          <w:spacing w:val="-3"/>
          <w:sz w:val="22"/>
          <w:szCs w:val="22"/>
        </w:rPr>
        <w:t>2</w:t>
      </w:r>
      <w:r w:rsidR="00A35B3F" w:rsidRPr="00A966CE">
        <w:rPr>
          <w:rFonts w:ascii="Arial" w:hAnsi="Arial" w:cs="Arial"/>
          <w:spacing w:val="-3"/>
          <w:sz w:val="22"/>
          <w:szCs w:val="22"/>
        </w:rPr>
        <w:t>02</w:t>
      </w:r>
      <w:r w:rsidR="00BB0C48">
        <w:rPr>
          <w:rFonts w:ascii="Arial" w:hAnsi="Arial" w:cs="Arial"/>
          <w:spacing w:val="-3"/>
          <w:sz w:val="22"/>
          <w:szCs w:val="22"/>
        </w:rPr>
        <w:t>1</w:t>
      </w:r>
    </w:p>
    <w:p w14:paraId="2C877BB5" w14:textId="6EC57EEE" w:rsidR="00D84F9A" w:rsidRPr="00BD48C1" w:rsidRDefault="00BD48C1" w:rsidP="0785E2BD">
      <w:pPr>
        <w:suppressAutoHyphens/>
        <w:jc w:val="both"/>
        <w:rPr>
          <w:rFonts w:ascii="Arial" w:eastAsia="Arial" w:hAnsi="Arial" w:cs="Arial"/>
          <w:b/>
          <w:bCs/>
          <w:sz w:val="22"/>
          <w:szCs w:val="22"/>
        </w:rPr>
      </w:pPr>
      <w:r>
        <w:rPr>
          <w:rFonts w:ascii="Arial" w:eastAsia="Arial" w:hAnsi="Arial" w:cs="Arial"/>
          <w:b/>
          <w:bCs/>
          <w:spacing w:val="-3"/>
          <w:sz w:val="22"/>
          <w:szCs w:val="22"/>
        </w:rPr>
        <w:t>Royal Engineer Corps Team Development Package</w:t>
      </w:r>
    </w:p>
    <w:p w14:paraId="12C2B9CA" w14:textId="77777777" w:rsidR="00426FDD" w:rsidRPr="00A966CE" w:rsidRDefault="00426FDD" w:rsidP="00A80408">
      <w:pPr>
        <w:suppressAutoHyphens/>
        <w:rPr>
          <w:rFonts w:ascii="Arial" w:eastAsia="Arial" w:hAnsi="Arial" w:cs="Arial"/>
          <w:b/>
          <w:bCs/>
          <w:spacing w:val="-3"/>
          <w:sz w:val="22"/>
          <w:szCs w:val="22"/>
        </w:rPr>
      </w:pPr>
    </w:p>
    <w:p w14:paraId="4EFB90BE" w14:textId="75A84F35" w:rsidR="00D84F9A" w:rsidRPr="00A966CE" w:rsidRDefault="0053038B" w:rsidP="00A80408">
      <w:pPr>
        <w:suppressAutoHyphens/>
        <w:rPr>
          <w:rFonts w:ascii="Arial" w:eastAsia="Arial" w:hAnsi="Arial" w:cs="Arial"/>
          <w:b/>
          <w:bCs/>
          <w:spacing w:val="-3"/>
          <w:sz w:val="22"/>
          <w:szCs w:val="22"/>
        </w:rPr>
      </w:pPr>
      <w:r>
        <w:rPr>
          <w:rFonts w:ascii="Arial" w:eastAsia="Arial" w:hAnsi="Arial" w:cs="Arial"/>
          <w:b/>
          <w:bCs/>
          <w:spacing w:val="-3"/>
          <w:sz w:val="22"/>
          <w:szCs w:val="22"/>
        </w:rPr>
        <w:t>Introduction</w:t>
      </w:r>
    </w:p>
    <w:p w14:paraId="1427E37D" w14:textId="77777777" w:rsidR="00426FDD" w:rsidRPr="00A966CE" w:rsidRDefault="00426FDD" w:rsidP="00A80408">
      <w:pPr>
        <w:suppressAutoHyphens/>
        <w:rPr>
          <w:rFonts w:ascii="Arial" w:hAnsi="Arial" w:cs="Arial"/>
          <w:spacing w:val="-3"/>
          <w:sz w:val="22"/>
          <w:szCs w:val="22"/>
        </w:rPr>
      </w:pPr>
    </w:p>
    <w:p w14:paraId="2F621CC7" w14:textId="72D04CBD" w:rsidR="00D84F9A" w:rsidRPr="00221BA0" w:rsidRDefault="0053038B" w:rsidP="76C2A907">
      <w:pPr>
        <w:numPr>
          <w:ilvl w:val="0"/>
          <w:numId w:val="5"/>
        </w:numPr>
        <w:suppressAutoHyphens/>
        <w:rPr>
          <w:rFonts w:ascii="Arial" w:eastAsia="Arial" w:hAnsi="Arial" w:cs="Arial"/>
          <w:sz w:val="22"/>
          <w:szCs w:val="22"/>
        </w:rPr>
      </w:pPr>
      <w:r>
        <w:rPr>
          <w:rFonts w:ascii="Arial" w:eastAsia="Arial" w:hAnsi="Arial" w:cs="Arial"/>
          <w:spacing w:val="-3"/>
          <w:sz w:val="22"/>
          <w:szCs w:val="22"/>
        </w:rPr>
        <w:t>Royal Engineer Golf Society (REGS) will host a development package on Tues</w:t>
      </w:r>
      <w:r w:rsidR="00A23E8B" w:rsidRPr="00A966CE">
        <w:rPr>
          <w:rFonts w:ascii="Arial" w:eastAsia="Arial" w:hAnsi="Arial" w:cs="Arial"/>
          <w:spacing w:val="-3"/>
          <w:sz w:val="22"/>
          <w:szCs w:val="22"/>
        </w:rPr>
        <w:t>day</w:t>
      </w:r>
      <w:r w:rsidR="00D84F9A" w:rsidRPr="00A966CE">
        <w:rPr>
          <w:rFonts w:ascii="Arial" w:eastAsia="Arial" w:hAnsi="Arial" w:cs="Arial"/>
          <w:spacing w:val="-3"/>
          <w:sz w:val="22"/>
          <w:szCs w:val="22"/>
        </w:rPr>
        <w:t xml:space="preserve"> </w:t>
      </w:r>
      <w:r>
        <w:rPr>
          <w:rFonts w:ascii="Arial" w:eastAsia="Arial" w:hAnsi="Arial" w:cs="Arial"/>
          <w:spacing w:val="-3"/>
          <w:sz w:val="22"/>
          <w:szCs w:val="22"/>
        </w:rPr>
        <w:t>8 June</w:t>
      </w:r>
      <w:r w:rsidR="00D84F9A" w:rsidRPr="00A966CE">
        <w:rPr>
          <w:rFonts w:ascii="Arial" w:eastAsia="Arial" w:hAnsi="Arial" w:cs="Arial"/>
          <w:spacing w:val="-3"/>
          <w:sz w:val="22"/>
          <w:szCs w:val="22"/>
        </w:rPr>
        <w:t xml:space="preserve"> </w:t>
      </w:r>
      <w:r w:rsidR="00BB0C48">
        <w:rPr>
          <w:rFonts w:ascii="Arial" w:eastAsia="Arial" w:hAnsi="Arial" w:cs="Arial"/>
          <w:spacing w:val="-3"/>
          <w:sz w:val="22"/>
          <w:szCs w:val="22"/>
        </w:rPr>
        <w:t>2021</w:t>
      </w:r>
      <w:r w:rsidR="00D84F9A" w:rsidRPr="00A966CE">
        <w:rPr>
          <w:rFonts w:ascii="Arial" w:eastAsia="Arial" w:hAnsi="Arial" w:cs="Arial"/>
          <w:spacing w:val="-3"/>
          <w:sz w:val="22"/>
          <w:szCs w:val="22"/>
        </w:rPr>
        <w:t>.</w:t>
      </w:r>
      <w:r w:rsidR="00BE1A92" w:rsidRPr="00A966CE">
        <w:rPr>
          <w:rFonts w:ascii="Arial" w:eastAsia="Arial" w:hAnsi="Arial" w:cs="Arial"/>
          <w:spacing w:val="-3"/>
          <w:sz w:val="22"/>
          <w:szCs w:val="22"/>
        </w:rPr>
        <w:t xml:space="preserve"> </w:t>
      </w:r>
      <w:r>
        <w:rPr>
          <w:rFonts w:ascii="Arial" w:eastAsia="Arial" w:hAnsi="Arial" w:cs="Arial"/>
          <w:spacing w:val="-3"/>
          <w:sz w:val="22"/>
          <w:szCs w:val="22"/>
        </w:rPr>
        <w:t>The event will take place at Leatherhead Golf Club, d</w:t>
      </w:r>
      <w:r w:rsidR="00BE1A92" w:rsidRPr="00A966CE">
        <w:rPr>
          <w:rFonts w:ascii="Arial" w:eastAsia="Arial" w:hAnsi="Arial" w:cs="Arial"/>
          <w:spacing w:val="-3"/>
          <w:sz w:val="22"/>
          <w:szCs w:val="22"/>
        </w:rPr>
        <w:t xml:space="preserve">etails for the club including directions </w:t>
      </w:r>
      <w:r w:rsidR="00DF26C2" w:rsidRPr="00A966CE">
        <w:rPr>
          <w:rFonts w:ascii="Arial" w:eastAsia="Arial" w:hAnsi="Arial" w:cs="Arial"/>
          <w:spacing w:val="-3"/>
          <w:sz w:val="22"/>
          <w:szCs w:val="22"/>
        </w:rPr>
        <w:t>and</w:t>
      </w:r>
      <w:r w:rsidR="00BE1A92" w:rsidRPr="00A966CE">
        <w:rPr>
          <w:rFonts w:ascii="Arial" w:eastAsia="Arial" w:hAnsi="Arial" w:cs="Arial"/>
          <w:spacing w:val="-3"/>
          <w:sz w:val="22"/>
          <w:szCs w:val="22"/>
        </w:rPr>
        <w:t xml:space="preserve"> postcodes for Sat</w:t>
      </w:r>
      <w:r w:rsidR="00233590" w:rsidRPr="00A966CE">
        <w:rPr>
          <w:rFonts w:ascii="Arial" w:eastAsia="Arial" w:hAnsi="Arial" w:cs="Arial"/>
          <w:spacing w:val="-3"/>
          <w:sz w:val="22"/>
          <w:szCs w:val="22"/>
        </w:rPr>
        <w:t xml:space="preserve"> </w:t>
      </w:r>
      <w:r w:rsidR="00BE1A92" w:rsidRPr="00A966CE">
        <w:rPr>
          <w:rFonts w:ascii="Arial" w:eastAsia="Arial" w:hAnsi="Arial" w:cs="Arial"/>
          <w:spacing w:val="-3"/>
          <w:sz w:val="22"/>
          <w:szCs w:val="22"/>
        </w:rPr>
        <w:t>Nav</w:t>
      </w:r>
      <w:r>
        <w:rPr>
          <w:rFonts w:ascii="Arial" w:eastAsia="Arial" w:hAnsi="Arial" w:cs="Arial"/>
          <w:spacing w:val="-3"/>
          <w:sz w:val="22"/>
          <w:szCs w:val="22"/>
        </w:rPr>
        <w:t xml:space="preserve"> can be found </w:t>
      </w:r>
      <w:hyperlink r:id="rId14" w:history="1">
        <w:r>
          <w:rPr>
            <w:rStyle w:val="Hyperlink"/>
            <w:rFonts w:ascii="Arial" w:eastAsia="Arial" w:hAnsi="Arial" w:cs="Arial"/>
            <w:spacing w:val="-3"/>
            <w:sz w:val="22"/>
            <w:szCs w:val="22"/>
          </w:rPr>
          <w:t>Here</w:t>
        </w:r>
      </w:hyperlink>
      <w:r w:rsidR="00BE1A92" w:rsidRPr="00A966CE">
        <w:rPr>
          <w:rFonts w:ascii="Arial" w:eastAsia="Arial" w:hAnsi="Arial" w:cs="Arial"/>
          <w:spacing w:val="-3"/>
          <w:sz w:val="22"/>
          <w:szCs w:val="22"/>
        </w:rPr>
        <w:t>.</w:t>
      </w:r>
    </w:p>
    <w:p w14:paraId="3C1CEA84" w14:textId="3C5DAD89" w:rsidR="00221BA0" w:rsidRDefault="00221BA0" w:rsidP="00221BA0">
      <w:pPr>
        <w:suppressAutoHyphens/>
        <w:rPr>
          <w:rFonts w:ascii="Arial" w:eastAsia="Arial" w:hAnsi="Arial" w:cs="Arial"/>
          <w:spacing w:val="-3"/>
          <w:sz w:val="22"/>
          <w:szCs w:val="22"/>
        </w:rPr>
      </w:pPr>
    </w:p>
    <w:p w14:paraId="70D7239A" w14:textId="15840FAB" w:rsidR="00221BA0" w:rsidRDefault="00221BA0" w:rsidP="00221BA0">
      <w:pPr>
        <w:suppressAutoHyphens/>
        <w:rPr>
          <w:rFonts w:ascii="Arial" w:eastAsia="Arial" w:hAnsi="Arial" w:cs="Arial"/>
          <w:b/>
          <w:bCs/>
          <w:spacing w:val="-3"/>
          <w:sz w:val="22"/>
          <w:szCs w:val="22"/>
        </w:rPr>
      </w:pPr>
      <w:r>
        <w:rPr>
          <w:rFonts w:ascii="Arial" w:eastAsia="Arial" w:hAnsi="Arial" w:cs="Arial"/>
          <w:b/>
          <w:bCs/>
          <w:spacing w:val="-3"/>
          <w:sz w:val="22"/>
          <w:szCs w:val="22"/>
        </w:rPr>
        <w:t>Aim</w:t>
      </w:r>
    </w:p>
    <w:p w14:paraId="0659DB5B" w14:textId="4040E96E" w:rsidR="00221BA0" w:rsidRDefault="00221BA0" w:rsidP="00221BA0">
      <w:pPr>
        <w:suppressAutoHyphens/>
        <w:rPr>
          <w:rFonts w:ascii="Arial" w:eastAsia="Arial" w:hAnsi="Arial" w:cs="Arial"/>
          <w:b/>
          <w:bCs/>
          <w:spacing w:val="-3"/>
          <w:sz w:val="22"/>
          <w:szCs w:val="22"/>
        </w:rPr>
      </w:pPr>
    </w:p>
    <w:p w14:paraId="154803B8" w14:textId="1C81099F" w:rsidR="00221BA0" w:rsidRDefault="00221BA0" w:rsidP="00221BA0">
      <w:pPr>
        <w:pStyle w:val="ListParagraph"/>
        <w:numPr>
          <w:ilvl w:val="0"/>
          <w:numId w:val="5"/>
        </w:numPr>
        <w:suppressAutoHyphens/>
        <w:rPr>
          <w:rFonts w:ascii="Arial" w:eastAsia="Arial" w:hAnsi="Arial" w:cs="Arial"/>
          <w:sz w:val="22"/>
          <w:szCs w:val="22"/>
        </w:rPr>
      </w:pPr>
      <w:r>
        <w:rPr>
          <w:rFonts w:ascii="Arial" w:eastAsia="Arial" w:hAnsi="Arial" w:cs="Arial"/>
          <w:sz w:val="22"/>
          <w:szCs w:val="22"/>
        </w:rPr>
        <w:t xml:space="preserve">The aim of the development package is to enable an opportunity to bring Corps players together after a prolonged period of inactivity, provide a platform to development in skill, encourage continuous improvement and growth within the REGS. The event will build team ethos and </w:t>
      </w:r>
      <w:r w:rsidR="009F0DFB">
        <w:rPr>
          <w:rFonts w:ascii="Arial" w:eastAsia="Arial" w:hAnsi="Arial" w:cs="Arial"/>
          <w:sz w:val="22"/>
          <w:szCs w:val="22"/>
        </w:rPr>
        <w:t xml:space="preserve">provide </w:t>
      </w:r>
      <w:r>
        <w:rPr>
          <w:rFonts w:ascii="Arial" w:eastAsia="Arial" w:hAnsi="Arial" w:cs="Arial"/>
          <w:sz w:val="22"/>
          <w:szCs w:val="22"/>
        </w:rPr>
        <w:t xml:space="preserve">foundations for </w:t>
      </w:r>
      <w:r w:rsidR="009F0DFB">
        <w:rPr>
          <w:rFonts w:ascii="Arial" w:eastAsia="Arial" w:hAnsi="Arial" w:cs="Arial"/>
          <w:sz w:val="22"/>
          <w:szCs w:val="22"/>
        </w:rPr>
        <w:t>what hopes to be a successful season.</w:t>
      </w:r>
      <w:r w:rsidR="001B4F3E">
        <w:rPr>
          <w:rFonts w:ascii="Arial" w:eastAsia="Arial" w:hAnsi="Arial" w:cs="Arial"/>
          <w:sz w:val="22"/>
          <w:szCs w:val="22"/>
        </w:rPr>
        <w:t xml:space="preserve"> This will be the first of three planned development packages </w:t>
      </w:r>
      <w:r w:rsidR="006E768A">
        <w:rPr>
          <w:rFonts w:ascii="Arial" w:eastAsia="Arial" w:hAnsi="Arial" w:cs="Arial"/>
          <w:sz w:val="22"/>
          <w:szCs w:val="22"/>
        </w:rPr>
        <w:t>for the season.</w:t>
      </w:r>
    </w:p>
    <w:p w14:paraId="0CDB49A6" w14:textId="53A520F2" w:rsidR="009F0DFB" w:rsidRDefault="009F0DFB" w:rsidP="009F0DFB">
      <w:pPr>
        <w:pStyle w:val="ListParagraph"/>
        <w:suppressAutoHyphens/>
        <w:ind w:left="0"/>
        <w:rPr>
          <w:rFonts w:ascii="Arial" w:eastAsia="Arial" w:hAnsi="Arial" w:cs="Arial"/>
          <w:sz w:val="22"/>
          <w:szCs w:val="22"/>
        </w:rPr>
      </w:pPr>
    </w:p>
    <w:p w14:paraId="00EDD43C" w14:textId="3BA5C8F5" w:rsidR="009F0DFB" w:rsidRPr="009F0DFB" w:rsidRDefault="009F0DFB" w:rsidP="009F0DFB">
      <w:pPr>
        <w:pStyle w:val="ListParagraph"/>
        <w:suppressAutoHyphens/>
        <w:ind w:left="0"/>
        <w:rPr>
          <w:rFonts w:ascii="Arial" w:eastAsia="Arial" w:hAnsi="Arial" w:cs="Arial"/>
          <w:b/>
          <w:bCs/>
          <w:sz w:val="22"/>
          <w:szCs w:val="22"/>
        </w:rPr>
      </w:pPr>
      <w:r>
        <w:rPr>
          <w:rFonts w:ascii="Arial" w:eastAsia="Arial" w:hAnsi="Arial" w:cs="Arial"/>
          <w:b/>
          <w:bCs/>
          <w:sz w:val="22"/>
          <w:szCs w:val="22"/>
        </w:rPr>
        <w:t>General</w:t>
      </w:r>
    </w:p>
    <w:p w14:paraId="392C7665" w14:textId="77777777" w:rsidR="00AE32EF" w:rsidRPr="00A966CE" w:rsidRDefault="00AE32EF" w:rsidP="00AE32EF">
      <w:pPr>
        <w:suppressAutoHyphens/>
        <w:rPr>
          <w:rFonts w:ascii="Arial" w:eastAsia="Arial" w:hAnsi="Arial" w:cs="Arial"/>
          <w:sz w:val="22"/>
          <w:szCs w:val="22"/>
        </w:rPr>
      </w:pPr>
    </w:p>
    <w:p w14:paraId="6D341256" w14:textId="5C4FA7E0" w:rsidR="00AE32EF" w:rsidRPr="00A966CE" w:rsidRDefault="00AE32EF" w:rsidP="00AE32EF">
      <w:pPr>
        <w:pStyle w:val="ListParagraph"/>
        <w:numPr>
          <w:ilvl w:val="0"/>
          <w:numId w:val="5"/>
        </w:numPr>
        <w:contextualSpacing w:val="0"/>
        <w:rPr>
          <w:rFonts w:ascii="Arial" w:eastAsia="Arial" w:hAnsi="Arial" w:cs="Arial"/>
          <w:sz w:val="22"/>
          <w:szCs w:val="22"/>
          <w:lang w:eastAsia="en-GB"/>
        </w:rPr>
      </w:pPr>
      <w:r w:rsidRPr="00A966CE">
        <w:rPr>
          <w:rStyle w:val="eop"/>
          <w:rFonts w:ascii="Arial" w:hAnsi="Arial" w:cs="Arial"/>
          <w:sz w:val="22"/>
          <w:szCs w:val="22"/>
        </w:rPr>
        <w:t xml:space="preserve">The </w:t>
      </w:r>
      <w:r w:rsidRPr="00A966CE">
        <w:rPr>
          <w:rFonts w:ascii="Arial" w:hAnsi="Arial" w:cs="Arial"/>
          <w:sz w:val="22"/>
          <w:szCs w:val="22"/>
        </w:rPr>
        <w:t xml:space="preserve">meet will take place in compliance with the ABN 095 </w:t>
      </w:r>
      <w:r w:rsidR="00BB0C48">
        <w:rPr>
          <w:rFonts w:ascii="Arial" w:hAnsi="Arial" w:cs="Arial"/>
          <w:sz w:val="22"/>
          <w:szCs w:val="22"/>
        </w:rPr>
        <w:t>2021</w:t>
      </w:r>
      <w:r w:rsidRPr="00A966CE">
        <w:rPr>
          <w:rFonts w:ascii="Arial" w:hAnsi="Arial" w:cs="Arial"/>
          <w:sz w:val="22"/>
          <w:szCs w:val="22"/>
        </w:rPr>
        <w:t xml:space="preserve"> which can be found </w:t>
      </w:r>
      <w:hyperlink r:id="rId15" w:anchor="search=ABN%20095%202020" w:history="1">
        <w:r w:rsidR="00E828B2">
          <w:rPr>
            <w:rStyle w:val="Hyperlink"/>
            <w:rFonts w:ascii="Arial" w:hAnsi="Arial" w:cs="Arial"/>
            <w:sz w:val="22"/>
            <w:szCs w:val="22"/>
          </w:rPr>
          <w:t>Here</w:t>
        </w:r>
      </w:hyperlink>
      <w:r w:rsidRPr="00A966CE">
        <w:rPr>
          <w:rFonts w:ascii="Arial" w:hAnsi="Arial" w:cs="Arial"/>
          <w:sz w:val="22"/>
          <w:szCs w:val="22"/>
        </w:rPr>
        <w:t xml:space="preserve"> along the R</w:t>
      </w:r>
      <w:r w:rsidR="00FC7BDC">
        <w:rPr>
          <w:rFonts w:ascii="Arial" w:hAnsi="Arial" w:cs="Arial"/>
          <w:sz w:val="22"/>
          <w:szCs w:val="22"/>
        </w:rPr>
        <w:t xml:space="preserve">isk </w:t>
      </w:r>
      <w:r w:rsidRPr="00A966CE">
        <w:rPr>
          <w:rFonts w:ascii="Arial" w:hAnsi="Arial" w:cs="Arial"/>
          <w:sz w:val="22"/>
          <w:szCs w:val="22"/>
        </w:rPr>
        <w:t>Assessment</w:t>
      </w:r>
      <w:r w:rsidR="00FC7BDC">
        <w:rPr>
          <w:rFonts w:ascii="Arial" w:hAnsi="Arial" w:cs="Arial"/>
          <w:sz w:val="22"/>
          <w:szCs w:val="22"/>
        </w:rPr>
        <w:t xml:space="preserve"> for </w:t>
      </w:r>
      <w:r w:rsidR="00925939">
        <w:rPr>
          <w:rFonts w:ascii="Arial" w:hAnsi="Arial" w:cs="Arial"/>
          <w:sz w:val="22"/>
          <w:szCs w:val="22"/>
        </w:rPr>
        <w:t xml:space="preserve">RE Development </w:t>
      </w:r>
      <w:r w:rsidR="00C417A8">
        <w:rPr>
          <w:rFonts w:ascii="Arial" w:hAnsi="Arial" w:cs="Arial"/>
          <w:sz w:val="22"/>
          <w:szCs w:val="22"/>
        </w:rPr>
        <w:t>Package</w:t>
      </w:r>
      <w:r w:rsidRPr="00A966CE">
        <w:rPr>
          <w:rFonts w:ascii="Arial" w:hAnsi="Arial" w:cs="Arial"/>
          <w:sz w:val="22"/>
          <w:szCs w:val="22"/>
        </w:rPr>
        <w:t xml:space="preserve"> (ANNEX </w:t>
      </w:r>
      <w:r w:rsidR="007B05E9">
        <w:rPr>
          <w:rFonts w:ascii="Arial" w:hAnsi="Arial" w:cs="Arial"/>
          <w:sz w:val="22"/>
          <w:szCs w:val="22"/>
        </w:rPr>
        <w:t>A</w:t>
      </w:r>
      <w:r w:rsidRPr="00A966CE">
        <w:rPr>
          <w:rFonts w:ascii="Arial" w:hAnsi="Arial" w:cs="Arial"/>
          <w:sz w:val="22"/>
          <w:szCs w:val="22"/>
        </w:rPr>
        <w:t xml:space="preserve">) and the COVID-19 Actions on Contamination which is at </w:t>
      </w:r>
      <w:hyperlink r:id="rId16" w:history="1">
        <w:r w:rsidRPr="00A966CE">
          <w:rPr>
            <w:rStyle w:val="Hyperlink"/>
            <w:rFonts w:ascii="Arial" w:hAnsi="Arial" w:cs="Arial"/>
            <w:sz w:val="22"/>
            <w:szCs w:val="22"/>
          </w:rPr>
          <w:t>Enclosure 1</w:t>
        </w:r>
      </w:hyperlink>
      <w:r w:rsidRPr="00A966CE">
        <w:rPr>
          <w:rFonts w:ascii="Arial" w:hAnsi="Arial" w:cs="Arial"/>
          <w:sz w:val="22"/>
          <w:szCs w:val="22"/>
        </w:rPr>
        <w:t xml:space="preserve">. All </w:t>
      </w:r>
      <w:r w:rsidR="00913AAE">
        <w:rPr>
          <w:rFonts w:ascii="Arial" w:hAnsi="Arial" w:cs="Arial"/>
          <w:sz w:val="22"/>
          <w:szCs w:val="22"/>
        </w:rPr>
        <w:t>3</w:t>
      </w:r>
      <w:r w:rsidRPr="00A966CE">
        <w:rPr>
          <w:rFonts w:ascii="Arial" w:hAnsi="Arial" w:cs="Arial"/>
          <w:sz w:val="22"/>
          <w:szCs w:val="22"/>
        </w:rPr>
        <w:t xml:space="preserve"> documents must be </w:t>
      </w:r>
      <w:proofErr w:type="gramStart"/>
      <w:r w:rsidRPr="00A966CE">
        <w:rPr>
          <w:rFonts w:ascii="Arial" w:hAnsi="Arial" w:cs="Arial"/>
          <w:sz w:val="22"/>
          <w:szCs w:val="22"/>
        </w:rPr>
        <w:t>read</w:t>
      </w:r>
      <w:proofErr w:type="gramEnd"/>
      <w:r w:rsidRPr="00A966CE">
        <w:rPr>
          <w:rFonts w:ascii="Arial" w:hAnsi="Arial" w:cs="Arial"/>
          <w:sz w:val="22"/>
          <w:szCs w:val="22"/>
        </w:rPr>
        <w:t xml:space="preserve"> and Commanding Officers are to be made aware and content prior to release of participants</w:t>
      </w:r>
      <w:r w:rsidRPr="00A966CE">
        <w:rPr>
          <w:rStyle w:val="FootnoteReference"/>
          <w:rFonts w:ascii="Arial" w:hAnsi="Arial" w:cs="Arial"/>
          <w:sz w:val="22"/>
          <w:szCs w:val="22"/>
        </w:rPr>
        <w:footnoteReference w:id="2"/>
      </w:r>
      <w:r w:rsidRPr="00A966CE">
        <w:rPr>
          <w:rFonts w:ascii="Arial" w:hAnsi="Arial" w:cs="Arial"/>
          <w:sz w:val="22"/>
          <w:szCs w:val="22"/>
        </w:rPr>
        <w:t xml:space="preserve">.  </w:t>
      </w:r>
    </w:p>
    <w:p w14:paraId="01B0595E" w14:textId="77777777" w:rsidR="00AE32EF" w:rsidRPr="00A966CE" w:rsidRDefault="00AE32EF" w:rsidP="00AE32EF">
      <w:pPr>
        <w:pStyle w:val="ListParagraph"/>
        <w:rPr>
          <w:rFonts w:ascii="Arial" w:hAnsi="Arial" w:cs="Arial"/>
          <w:sz w:val="22"/>
          <w:szCs w:val="22"/>
        </w:rPr>
      </w:pPr>
    </w:p>
    <w:p w14:paraId="656122D1" w14:textId="4E9E2605" w:rsidR="00AE32EF" w:rsidRPr="00A966CE" w:rsidRDefault="00AE32EF" w:rsidP="00AE32EF">
      <w:pPr>
        <w:pStyle w:val="ListParagraph"/>
        <w:numPr>
          <w:ilvl w:val="0"/>
          <w:numId w:val="5"/>
        </w:numPr>
        <w:contextualSpacing w:val="0"/>
        <w:rPr>
          <w:rStyle w:val="Hyperlink"/>
          <w:rFonts w:ascii="Arial" w:eastAsia="Arial" w:hAnsi="Arial" w:cs="Arial"/>
          <w:color w:val="auto"/>
          <w:u w:val="none"/>
        </w:rPr>
      </w:pPr>
      <w:r w:rsidRPr="00A966CE">
        <w:rPr>
          <w:rFonts w:ascii="Arial" w:hAnsi="Arial" w:cs="Arial"/>
          <w:sz w:val="22"/>
          <w:szCs w:val="22"/>
        </w:rPr>
        <w:t xml:space="preserve">All participants are to complete </w:t>
      </w:r>
      <w:hyperlink r:id="rId17" w:history="1">
        <w:r w:rsidRPr="00A966CE">
          <w:rPr>
            <w:rStyle w:val="Hyperlink"/>
            <w:rFonts w:ascii="Arial" w:hAnsi="Arial" w:cs="Arial"/>
            <w:b/>
            <w:bCs/>
            <w:color w:val="FF0000"/>
            <w:sz w:val="22"/>
            <w:szCs w:val="22"/>
          </w:rPr>
          <w:t>THIS</w:t>
        </w:r>
      </w:hyperlink>
      <w:r w:rsidRPr="00A966CE">
        <w:rPr>
          <w:rFonts w:ascii="Arial" w:hAnsi="Arial" w:cs="Arial"/>
          <w:sz w:val="22"/>
          <w:szCs w:val="22"/>
        </w:rPr>
        <w:t xml:space="preserve"> online COVID self-declaration form on the AGA website AT LEAST 24 hours prior to the start of the event.  Membership of the AGA is </w:t>
      </w:r>
      <w:r w:rsidRPr="00A966CE">
        <w:rPr>
          <w:rFonts w:ascii="Arial" w:hAnsi="Arial" w:cs="Arial"/>
          <w:b/>
          <w:bCs/>
          <w:sz w:val="22"/>
          <w:szCs w:val="22"/>
          <w:u w:val="single"/>
        </w:rPr>
        <w:t xml:space="preserve">not </w:t>
      </w:r>
      <w:r w:rsidRPr="00A966CE">
        <w:rPr>
          <w:rFonts w:ascii="Arial" w:hAnsi="Arial" w:cs="Arial"/>
          <w:sz w:val="22"/>
          <w:szCs w:val="22"/>
        </w:rPr>
        <w:t xml:space="preserve">necessary to participate in this event. Those who do not have access and therefore cannot self-declare will be grouped together and put out at the back of the field.  Unit reps are required to inform the undersigned of any participants unable to complete the on-line declaration at least 24-hrs before the event. All participants are to make themselves familiar with Immediate Actions in the event of a suspected COVID-19 case </w:t>
      </w:r>
      <w:hyperlink r:id="rId18" w:history="1">
        <w:r w:rsidR="00716FF4">
          <w:rPr>
            <w:rStyle w:val="Hyperlink"/>
            <w:rFonts w:ascii="Arial" w:hAnsi="Arial" w:cs="Arial"/>
            <w:b/>
            <w:bCs/>
            <w:color w:val="FF0000"/>
            <w:sz w:val="22"/>
            <w:szCs w:val="22"/>
          </w:rPr>
          <w:t>Here</w:t>
        </w:r>
      </w:hyperlink>
      <w:r w:rsidR="00E952FB">
        <w:rPr>
          <w:rStyle w:val="Hyperlink"/>
          <w:rFonts w:ascii="Arial" w:hAnsi="Arial" w:cs="Arial"/>
          <w:b/>
          <w:bCs/>
          <w:color w:val="auto"/>
          <w:sz w:val="22"/>
          <w:szCs w:val="22"/>
          <w:u w:val="none"/>
        </w:rPr>
        <w:t>.</w:t>
      </w:r>
    </w:p>
    <w:p w14:paraId="5A81AA8E" w14:textId="77777777" w:rsidR="00AE32EF" w:rsidRPr="00A966CE" w:rsidRDefault="00AE32EF" w:rsidP="00AE32EF">
      <w:pPr>
        <w:pStyle w:val="ListParagraph"/>
        <w:ind w:left="0"/>
        <w:rPr>
          <w:rStyle w:val="Hyperlink"/>
          <w:rFonts w:ascii="Arial" w:eastAsia="Arial" w:hAnsi="Arial" w:cs="Arial"/>
          <w:sz w:val="22"/>
          <w:szCs w:val="22"/>
        </w:rPr>
      </w:pPr>
    </w:p>
    <w:p w14:paraId="2DF6DDF0" w14:textId="529C55E5" w:rsidR="00AE32EF" w:rsidRPr="00AA5269" w:rsidRDefault="00AE32EF" w:rsidP="001A117F">
      <w:pPr>
        <w:numPr>
          <w:ilvl w:val="0"/>
          <w:numId w:val="5"/>
        </w:numPr>
        <w:suppressAutoHyphens/>
        <w:rPr>
          <w:rFonts w:ascii="Arial" w:hAnsi="Arial" w:cs="Arial"/>
          <w:b/>
          <w:spacing w:val="-3"/>
          <w:sz w:val="22"/>
          <w:szCs w:val="22"/>
        </w:rPr>
      </w:pPr>
      <w:r w:rsidRPr="00A966CE">
        <w:rPr>
          <w:rFonts w:ascii="Arial" w:hAnsi="Arial" w:cs="Arial"/>
          <w:b/>
          <w:sz w:val="22"/>
          <w:szCs w:val="22"/>
        </w:rPr>
        <w:t>CO/Line Manager Authority</w:t>
      </w:r>
      <w:r w:rsidRPr="00A966CE">
        <w:rPr>
          <w:rFonts w:ascii="Arial" w:hAnsi="Arial" w:cs="Arial"/>
          <w:sz w:val="22"/>
          <w:szCs w:val="22"/>
        </w:rPr>
        <w:t>.  Prior to completing your entry into this event</w:t>
      </w:r>
      <w:r w:rsidR="00A966CE" w:rsidRPr="00A966CE">
        <w:rPr>
          <w:rFonts w:ascii="Arial" w:hAnsi="Arial" w:cs="Arial"/>
          <w:sz w:val="22"/>
          <w:szCs w:val="22"/>
        </w:rPr>
        <w:t>,</w:t>
      </w:r>
      <w:r w:rsidRPr="00A966CE">
        <w:rPr>
          <w:rFonts w:ascii="Arial" w:hAnsi="Arial" w:cs="Arial"/>
          <w:sz w:val="22"/>
          <w:szCs w:val="22"/>
        </w:rPr>
        <w:t xml:space="preserve"> y</w:t>
      </w:r>
      <w:r w:rsidRPr="00A966CE">
        <w:rPr>
          <w:rFonts w:ascii="Arial" w:hAnsi="Arial" w:cs="Arial"/>
          <w:iCs/>
          <w:sz w:val="22"/>
          <w:szCs w:val="22"/>
        </w:rPr>
        <w:t xml:space="preserve">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w:t>
      </w:r>
      <w:r w:rsidRPr="00A966CE">
        <w:rPr>
          <w:rFonts w:ascii="Arial" w:hAnsi="Arial" w:cs="Arial"/>
          <w:iCs/>
          <w:sz w:val="22"/>
          <w:szCs w:val="22"/>
        </w:rPr>
        <w:lastRenderedPageBreak/>
        <w:t>be released. Should your availability for this match change, please contact the undersigned at the earliest opportunity.</w:t>
      </w:r>
    </w:p>
    <w:p w14:paraId="2D9F65C1" w14:textId="77777777" w:rsidR="00AA5269" w:rsidRDefault="00AA5269" w:rsidP="00AA5269">
      <w:pPr>
        <w:pStyle w:val="ListParagraph"/>
        <w:rPr>
          <w:rFonts w:ascii="Arial" w:hAnsi="Arial" w:cs="Arial"/>
          <w:b/>
          <w:spacing w:val="-3"/>
          <w:sz w:val="22"/>
          <w:szCs w:val="22"/>
        </w:rPr>
      </w:pPr>
    </w:p>
    <w:p w14:paraId="52980908" w14:textId="10007766" w:rsidR="00AA5269" w:rsidRPr="00F93033" w:rsidRDefault="00F93033" w:rsidP="00AA5269">
      <w:pPr>
        <w:suppressAutoHyphens/>
        <w:rPr>
          <w:rFonts w:ascii="Arial" w:hAnsi="Arial" w:cs="Arial"/>
          <w:b/>
          <w:spacing w:val="-3"/>
          <w:sz w:val="22"/>
          <w:szCs w:val="22"/>
        </w:rPr>
      </w:pPr>
      <w:r>
        <w:rPr>
          <w:rFonts w:ascii="Arial" w:hAnsi="Arial" w:cs="Arial"/>
          <w:b/>
          <w:spacing w:val="-3"/>
          <w:sz w:val="22"/>
          <w:szCs w:val="22"/>
        </w:rPr>
        <w:t>Format</w:t>
      </w:r>
    </w:p>
    <w:p w14:paraId="6EBDDE27" w14:textId="07F6A803" w:rsidR="00F3605A" w:rsidRDefault="00F3605A" w:rsidP="00A80408">
      <w:pPr>
        <w:suppressAutoHyphens/>
        <w:rPr>
          <w:rFonts w:ascii="Arial" w:hAnsi="Arial" w:cs="Arial"/>
          <w:b/>
          <w:spacing w:val="-3"/>
          <w:sz w:val="22"/>
          <w:szCs w:val="22"/>
        </w:rPr>
      </w:pPr>
    </w:p>
    <w:p w14:paraId="19DE2E0A" w14:textId="500C9950" w:rsidR="00A45A75" w:rsidRDefault="00A45A75" w:rsidP="00455AE4">
      <w:pPr>
        <w:pStyle w:val="ListParagraph"/>
        <w:numPr>
          <w:ilvl w:val="0"/>
          <w:numId w:val="5"/>
        </w:numPr>
        <w:suppressAutoHyphens/>
        <w:rPr>
          <w:rFonts w:ascii="Arial" w:hAnsi="Arial" w:cs="Arial"/>
          <w:bCs/>
          <w:spacing w:val="-3"/>
          <w:sz w:val="22"/>
          <w:szCs w:val="22"/>
        </w:rPr>
      </w:pPr>
      <w:r>
        <w:rPr>
          <w:rFonts w:ascii="Arial" w:hAnsi="Arial" w:cs="Arial"/>
          <w:bCs/>
          <w:spacing w:val="-3"/>
          <w:sz w:val="22"/>
          <w:szCs w:val="22"/>
        </w:rPr>
        <w:t>Outline of the day is as follows:</w:t>
      </w:r>
    </w:p>
    <w:p w14:paraId="0E6282FC" w14:textId="390026EA" w:rsidR="00455AE4" w:rsidRDefault="00455AE4" w:rsidP="00455AE4">
      <w:pPr>
        <w:suppressAutoHyphens/>
        <w:rPr>
          <w:rFonts w:ascii="Arial" w:hAnsi="Arial" w:cs="Arial"/>
          <w:bCs/>
          <w:spacing w:val="-3"/>
          <w:sz w:val="22"/>
          <w:szCs w:val="22"/>
        </w:rPr>
      </w:pPr>
    </w:p>
    <w:p w14:paraId="55E1BC38" w14:textId="4132D504" w:rsidR="00455AE4" w:rsidRDefault="006B2199" w:rsidP="00455AE4">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0845 hr</w:t>
      </w:r>
      <w:r w:rsidR="00D54C48">
        <w:rPr>
          <w:rFonts w:ascii="Arial" w:hAnsi="Arial" w:cs="Arial"/>
          <w:bCs/>
          <w:spacing w:val="-3"/>
          <w:sz w:val="22"/>
          <w:szCs w:val="22"/>
        </w:rPr>
        <w:t>s</w:t>
      </w:r>
      <w:r w:rsidR="00DE723E">
        <w:rPr>
          <w:rFonts w:ascii="Arial" w:hAnsi="Arial" w:cs="Arial"/>
          <w:bCs/>
          <w:spacing w:val="-3"/>
          <w:sz w:val="22"/>
          <w:szCs w:val="22"/>
        </w:rPr>
        <w:tab/>
        <w:t>-</w:t>
      </w:r>
      <w:r w:rsidR="00DE723E">
        <w:rPr>
          <w:rFonts w:ascii="Arial" w:hAnsi="Arial" w:cs="Arial"/>
          <w:bCs/>
          <w:spacing w:val="-3"/>
          <w:sz w:val="22"/>
          <w:szCs w:val="22"/>
        </w:rPr>
        <w:tab/>
      </w:r>
      <w:r w:rsidR="00EB1985">
        <w:rPr>
          <w:rFonts w:ascii="Arial" w:hAnsi="Arial" w:cs="Arial"/>
          <w:bCs/>
          <w:spacing w:val="-3"/>
          <w:sz w:val="22"/>
          <w:szCs w:val="22"/>
        </w:rPr>
        <w:t xml:space="preserve">Arrive at Leatherhead GC </w:t>
      </w:r>
    </w:p>
    <w:p w14:paraId="2A327E64" w14:textId="77777777" w:rsidR="00243D10" w:rsidRDefault="00243D10" w:rsidP="00243D10">
      <w:pPr>
        <w:pStyle w:val="ListParagraph"/>
        <w:suppressAutoHyphens/>
        <w:ind w:left="567"/>
        <w:rPr>
          <w:rFonts w:ascii="Arial" w:hAnsi="Arial" w:cs="Arial"/>
          <w:bCs/>
          <w:spacing w:val="-3"/>
          <w:sz w:val="22"/>
          <w:szCs w:val="22"/>
        </w:rPr>
      </w:pPr>
    </w:p>
    <w:p w14:paraId="1000F6A4" w14:textId="585B4A00" w:rsidR="00697F32" w:rsidRDefault="006B2199" w:rsidP="00455AE4">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0900 hrs</w:t>
      </w:r>
      <w:r w:rsidR="00DE723E">
        <w:rPr>
          <w:rFonts w:ascii="Arial" w:hAnsi="Arial" w:cs="Arial"/>
          <w:bCs/>
          <w:spacing w:val="-3"/>
          <w:sz w:val="22"/>
          <w:szCs w:val="22"/>
        </w:rPr>
        <w:tab/>
        <w:t>-</w:t>
      </w:r>
      <w:r w:rsidR="00DE723E">
        <w:rPr>
          <w:rFonts w:ascii="Arial" w:hAnsi="Arial" w:cs="Arial"/>
          <w:bCs/>
          <w:spacing w:val="-3"/>
          <w:sz w:val="22"/>
          <w:szCs w:val="22"/>
        </w:rPr>
        <w:tab/>
      </w:r>
      <w:r w:rsidR="00163C53">
        <w:rPr>
          <w:rFonts w:ascii="Arial" w:hAnsi="Arial" w:cs="Arial"/>
          <w:bCs/>
          <w:spacing w:val="-3"/>
          <w:sz w:val="22"/>
          <w:szCs w:val="22"/>
        </w:rPr>
        <w:t xml:space="preserve">Meet the LGC </w:t>
      </w:r>
      <w:r w:rsidR="0059097B">
        <w:rPr>
          <w:rFonts w:ascii="Arial" w:hAnsi="Arial" w:cs="Arial"/>
          <w:bCs/>
          <w:spacing w:val="-3"/>
          <w:sz w:val="22"/>
          <w:szCs w:val="22"/>
        </w:rPr>
        <w:t xml:space="preserve">coaching </w:t>
      </w:r>
      <w:r w:rsidR="00163C53">
        <w:rPr>
          <w:rFonts w:ascii="Arial" w:hAnsi="Arial" w:cs="Arial"/>
          <w:bCs/>
          <w:spacing w:val="-3"/>
          <w:sz w:val="22"/>
          <w:szCs w:val="22"/>
        </w:rPr>
        <w:t>team</w:t>
      </w:r>
      <w:r w:rsidR="004D0F66">
        <w:rPr>
          <w:rFonts w:ascii="Arial" w:hAnsi="Arial" w:cs="Arial"/>
          <w:bCs/>
          <w:spacing w:val="-3"/>
          <w:sz w:val="22"/>
          <w:szCs w:val="22"/>
        </w:rPr>
        <w:t xml:space="preserve"> </w:t>
      </w:r>
    </w:p>
    <w:p w14:paraId="768E3A34" w14:textId="77777777" w:rsidR="00243D10" w:rsidRPr="00243D10" w:rsidRDefault="00243D10" w:rsidP="00243D10">
      <w:pPr>
        <w:suppressAutoHyphens/>
        <w:rPr>
          <w:rFonts w:ascii="Arial" w:hAnsi="Arial" w:cs="Arial"/>
          <w:bCs/>
          <w:spacing w:val="-3"/>
          <w:sz w:val="22"/>
          <w:szCs w:val="22"/>
        </w:rPr>
      </w:pPr>
    </w:p>
    <w:p w14:paraId="03A5F41B" w14:textId="61D58BA6" w:rsidR="003D5786" w:rsidRDefault="00E23048" w:rsidP="003D5786">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0930</w:t>
      </w:r>
      <w:r w:rsidR="00CC3289">
        <w:rPr>
          <w:rFonts w:ascii="Arial" w:hAnsi="Arial" w:cs="Arial"/>
          <w:bCs/>
          <w:spacing w:val="-3"/>
          <w:sz w:val="22"/>
          <w:szCs w:val="22"/>
        </w:rPr>
        <w:t xml:space="preserve"> hrs</w:t>
      </w:r>
      <w:r w:rsidR="00C309FA">
        <w:rPr>
          <w:rFonts w:ascii="Arial" w:hAnsi="Arial" w:cs="Arial"/>
          <w:bCs/>
          <w:spacing w:val="-3"/>
          <w:sz w:val="22"/>
          <w:szCs w:val="22"/>
        </w:rPr>
        <w:tab/>
        <w:t>-</w:t>
      </w:r>
      <w:r w:rsidR="00C309FA">
        <w:rPr>
          <w:rFonts w:ascii="Arial" w:hAnsi="Arial" w:cs="Arial"/>
          <w:bCs/>
          <w:spacing w:val="-3"/>
          <w:sz w:val="22"/>
          <w:szCs w:val="22"/>
        </w:rPr>
        <w:tab/>
      </w:r>
      <w:r w:rsidR="007D168F">
        <w:rPr>
          <w:rFonts w:ascii="Arial" w:hAnsi="Arial" w:cs="Arial"/>
          <w:bCs/>
          <w:spacing w:val="-3"/>
          <w:sz w:val="22"/>
          <w:szCs w:val="22"/>
        </w:rPr>
        <w:t>Coaching session</w:t>
      </w:r>
      <w:r w:rsidR="00FB69A9">
        <w:rPr>
          <w:rFonts w:ascii="Arial" w:hAnsi="Arial" w:cs="Arial"/>
          <w:bCs/>
          <w:spacing w:val="-3"/>
          <w:sz w:val="22"/>
          <w:szCs w:val="22"/>
        </w:rPr>
        <w:t xml:space="preserve"> – Range, short game, putting and challenge tasks</w:t>
      </w:r>
    </w:p>
    <w:p w14:paraId="5AC2AAB0" w14:textId="77777777" w:rsidR="003D5786" w:rsidRPr="003D5786" w:rsidRDefault="003D5786" w:rsidP="003D5786">
      <w:pPr>
        <w:pStyle w:val="ListParagraph"/>
        <w:rPr>
          <w:rFonts w:ascii="Arial" w:hAnsi="Arial" w:cs="Arial"/>
          <w:bCs/>
          <w:spacing w:val="-3"/>
          <w:sz w:val="22"/>
          <w:szCs w:val="22"/>
        </w:rPr>
      </w:pPr>
    </w:p>
    <w:p w14:paraId="7D9F13AC" w14:textId="0129920D" w:rsidR="003D5786" w:rsidRDefault="00E23048" w:rsidP="003D5786">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1145</w:t>
      </w:r>
      <w:r w:rsidR="00CC3289">
        <w:rPr>
          <w:rFonts w:ascii="Arial" w:hAnsi="Arial" w:cs="Arial"/>
          <w:bCs/>
          <w:spacing w:val="-3"/>
          <w:sz w:val="22"/>
          <w:szCs w:val="22"/>
        </w:rPr>
        <w:t>hrs</w:t>
      </w:r>
      <w:r w:rsidR="00C309FA">
        <w:rPr>
          <w:rFonts w:ascii="Arial" w:hAnsi="Arial" w:cs="Arial"/>
          <w:bCs/>
          <w:spacing w:val="-3"/>
          <w:sz w:val="22"/>
          <w:szCs w:val="22"/>
        </w:rPr>
        <w:tab/>
        <w:t>-</w:t>
      </w:r>
      <w:r w:rsidR="00C309FA">
        <w:rPr>
          <w:rFonts w:ascii="Arial" w:hAnsi="Arial" w:cs="Arial"/>
          <w:bCs/>
          <w:spacing w:val="-3"/>
          <w:sz w:val="22"/>
          <w:szCs w:val="22"/>
        </w:rPr>
        <w:tab/>
      </w:r>
      <w:r w:rsidR="003D5786">
        <w:rPr>
          <w:rFonts w:ascii="Arial" w:hAnsi="Arial" w:cs="Arial"/>
          <w:bCs/>
          <w:spacing w:val="-3"/>
          <w:sz w:val="22"/>
          <w:szCs w:val="22"/>
        </w:rPr>
        <w:t>LUNCH</w:t>
      </w:r>
    </w:p>
    <w:p w14:paraId="79DC4F4C" w14:textId="77777777" w:rsidR="00D81F47" w:rsidRPr="00D81F47" w:rsidRDefault="00D81F47" w:rsidP="00D81F47">
      <w:pPr>
        <w:pStyle w:val="ListParagraph"/>
        <w:rPr>
          <w:rFonts w:ascii="Arial" w:hAnsi="Arial" w:cs="Arial"/>
          <w:bCs/>
          <w:spacing w:val="-3"/>
          <w:sz w:val="22"/>
          <w:szCs w:val="22"/>
        </w:rPr>
      </w:pPr>
    </w:p>
    <w:p w14:paraId="00954748" w14:textId="22125586" w:rsidR="00D81F47" w:rsidRDefault="00D54C48" w:rsidP="003D5786">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1230</w:t>
      </w:r>
      <w:r w:rsidR="00CC3289">
        <w:rPr>
          <w:rFonts w:ascii="Arial" w:hAnsi="Arial" w:cs="Arial"/>
          <w:bCs/>
          <w:spacing w:val="-3"/>
          <w:sz w:val="22"/>
          <w:szCs w:val="22"/>
        </w:rPr>
        <w:t xml:space="preserve"> hrs</w:t>
      </w:r>
      <w:r w:rsidR="00FA3A16">
        <w:rPr>
          <w:rFonts w:ascii="Arial" w:hAnsi="Arial" w:cs="Arial"/>
          <w:bCs/>
          <w:spacing w:val="-3"/>
          <w:sz w:val="22"/>
          <w:szCs w:val="22"/>
        </w:rPr>
        <w:tab/>
        <w:t>-</w:t>
      </w:r>
      <w:r w:rsidR="00FA3A16">
        <w:rPr>
          <w:rFonts w:ascii="Arial" w:hAnsi="Arial" w:cs="Arial"/>
          <w:bCs/>
          <w:spacing w:val="-3"/>
          <w:sz w:val="22"/>
          <w:szCs w:val="22"/>
        </w:rPr>
        <w:tab/>
      </w:r>
      <w:r w:rsidR="00CC3289">
        <w:rPr>
          <w:rFonts w:ascii="Arial" w:hAnsi="Arial" w:cs="Arial"/>
          <w:bCs/>
          <w:spacing w:val="-3"/>
          <w:sz w:val="22"/>
          <w:szCs w:val="22"/>
        </w:rPr>
        <w:t>18 Holes golf</w:t>
      </w:r>
    </w:p>
    <w:p w14:paraId="74422E02" w14:textId="77777777" w:rsidR="007506D3" w:rsidRPr="007506D3" w:rsidRDefault="007506D3" w:rsidP="007506D3">
      <w:pPr>
        <w:pStyle w:val="ListParagraph"/>
        <w:rPr>
          <w:rFonts w:ascii="Arial" w:hAnsi="Arial" w:cs="Arial"/>
          <w:bCs/>
          <w:spacing w:val="-3"/>
          <w:sz w:val="22"/>
          <w:szCs w:val="22"/>
        </w:rPr>
      </w:pPr>
    </w:p>
    <w:p w14:paraId="0831A98D" w14:textId="130D323D" w:rsidR="007506D3" w:rsidRPr="003D5786" w:rsidRDefault="005D738A" w:rsidP="003D5786">
      <w:pPr>
        <w:pStyle w:val="ListParagraph"/>
        <w:numPr>
          <w:ilvl w:val="1"/>
          <w:numId w:val="5"/>
        </w:numPr>
        <w:suppressAutoHyphens/>
        <w:rPr>
          <w:rFonts w:ascii="Arial" w:hAnsi="Arial" w:cs="Arial"/>
          <w:bCs/>
          <w:spacing w:val="-3"/>
          <w:sz w:val="22"/>
          <w:szCs w:val="22"/>
        </w:rPr>
      </w:pPr>
      <w:r>
        <w:rPr>
          <w:rFonts w:ascii="Arial" w:hAnsi="Arial" w:cs="Arial"/>
          <w:bCs/>
          <w:spacing w:val="-3"/>
          <w:sz w:val="22"/>
          <w:szCs w:val="22"/>
        </w:rPr>
        <w:t>1700 hrs</w:t>
      </w:r>
      <w:r>
        <w:rPr>
          <w:rFonts w:ascii="Arial" w:hAnsi="Arial" w:cs="Arial"/>
          <w:bCs/>
          <w:spacing w:val="-3"/>
          <w:sz w:val="22"/>
          <w:szCs w:val="22"/>
        </w:rPr>
        <w:tab/>
        <w:t>-</w:t>
      </w:r>
      <w:r>
        <w:rPr>
          <w:rFonts w:ascii="Arial" w:hAnsi="Arial" w:cs="Arial"/>
          <w:bCs/>
          <w:spacing w:val="-3"/>
          <w:sz w:val="22"/>
          <w:szCs w:val="22"/>
        </w:rPr>
        <w:tab/>
      </w:r>
      <w:r w:rsidR="007506D3">
        <w:rPr>
          <w:rFonts w:ascii="Arial" w:hAnsi="Arial" w:cs="Arial"/>
          <w:bCs/>
          <w:spacing w:val="-3"/>
          <w:sz w:val="22"/>
          <w:szCs w:val="22"/>
        </w:rPr>
        <w:t>Depart</w:t>
      </w:r>
    </w:p>
    <w:p w14:paraId="17D6E07D" w14:textId="77777777" w:rsidR="00D84F9A" w:rsidRPr="00A966CE" w:rsidRDefault="00D84F9A" w:rsidP="00A80408">
      <w:pPr>
        <w:suppressAutoHyphens/>
        <w:rPr>
          <w:rFonts w:ascii="Arial" w:hAnsi="Arial" w:cs="Arial"/>
          <w:spacing w:val="-3"/>
          <w:sz w:val="22"/>
          <w:szCs w:val="22"/>
        </w:rPr>
      </w:pPr>
    </w:p>
    <w:p w14:paraId="1EC79629" w14:textId="67D13CD6" w:rsidR="00BE1A92" w:rsidRPr="00A966CE" w:rsidRDefault="00BE1A92" w:rsidP="00BE1A92">
      <w:pPr>
        <w:suppressAutoHyphens/>
        <w:rPr>
          <w:rFonts w:ascii="Arial" w:hAnsi="Arial" w:cs="Arial"/>
          <w:b/>
          <w:spacing w:val="-3"/>
          <w:sz w:val="22"/>
          <w:szCs w:val="22"/>
        </w:rPr>
      </w:pPr>
      <w:r w:rsidRPr="00A966CE">
        <w:rPr>
          <w:rFonts w:ascii="Arial" w:hAnsi="Arial" w:cs="Arial"/>
          <w:b/>
          <w:spacing w:val="-3"/>
          <w:sz w:val="22"/>
          <w:szCs w:val="22"/>
        </w:rPr>
        <w:t>D</w:t>
      </w:r>
      <w:r w:rsidR="004F2140">
        <w:rPr>
          <w:rFonts w:ascii="Arial" w:hAnsi="Arial" w:cs="Arial"/>
          <w:b/>
          <w:spacing w:val="-3"/>
          <w:sz w:val="22"/>
          <w:szCs w:val="22"/>
        </w:rPr>
        <w:t>ress</w:t>
      </w:r>
    </w:p>
    <w:p w14:paraId="5C91B46B" w14:textId="77777777" w:rsidR="00BE1A92" w:rsidRPr="00A966CE" w:rsidRDefault="00BE1A92" w:rsidP="00BE1A92">
      <w:pPr>
        <w:suppressAutoHyphens/>
        <w:rPr>
          <w:rFonts w:ascii="Arial" w:hAnsi="Arial" w:cs="Arial"/>
          <w:b/>
          <w:spacing w:val="-3"/>
          <w:sz w:val="22"/>
          <w:szCs w:val="22"/>
          <w:u w:val="single"/>
        </w:rPr>
      </w:pPr>
    </w:p>
    <w:p w14:paraId="7A56D4CB" w14:textId="072D2548" w:rsidR="006825C3" w:rsidRPr="00A966CE" w:rsidRDefault="00F61DD1" w:rsidP="00A37655">
      <w:pPr>
        <w:numPr>
          <w:ilvl w:val="0"/>
          <w:numId w:val="5"/>
        </w:numPr>
        <w:suppressAutoHyphens/>
        <w:rPr>
          <w:rFonts w:ascii="Arial" w:hAnsi="Arial" w:cs="Arial"/>
          <w:b/>
          <w:spacing w:val="-3"/>
          <w:sz w:val="22"/>
          <w:szCs w:val="22"/>
        </w:rPr>
      </w:pPr>
      <w:r w:rsidRPr="00A966CE">
        <w:rPr>
          <w:rFonts w:ascii="Arial" w:eastAsia="Arial" w:hAnsi="Arial" w:cs="Arial"/>
          <w:sz w:val="22"/>
          <w:szCs w:val="22"/>
        </w:rPr>
        <w:t>All participants are reminded that clean appropriate golfing attire must be worn for the duration of the</w:t>
      </w:r>
      <w:r>
        <w:rPr>
          <w:rFonts w:ascii="Arial" w:hAnsi="Arial" w:cs="Arial"/>
          <w:spacing w:val="-3"/>
          <w:sz w:val="22"/>
          <w:szCs w:val="22"/>
        </w:rPr>
        <w:t xml:space="preserve"> event.</w:t>
      </w:r>
      <w:r w:rsidR="006A5825">
        <w:rPr>
          <w:rFonts w:ascii="Arial" w:hAnsi="Arial" w:cs="Arial"/>
          <w:spacing w:val="-3"/>
          <w:sz w:val="22"/>
          <w:szCs w:val="22"/>
        </w:rPr>
        <w:t xml:space="preserve"> </w:t>
      </w:r>
      <w:r w:rsidR="00BE1A92" w:rsidRPr="00A966CE">
        <w:rPr>
          <w:rFonts w:ascii="Arial" w:hAnsi="Arial" w:cs="Arial"/>
          <w:spacing w:val="-3"/>
          <w:sz w:val="22"/>
          <w:szCs w:val="22"/>
        </w:rPr>
        <w:t xml:space="preserve">Clean </w:t>
      </w:r>
      <w:r w:rsidR="00426FDD" w:rsidRPr="00A966CE">
        <w:rPr>
          <w:rFonts w:ascii="Arial" w:hAnsi="Arial" w:cs="Arial"/>
          <w:spacing w:val="-3"/>
          <w:sz w:val="22"/>
          <w:szCs w:val="22"/>
        </w:rPr>
        <w:t xml:space="preserve">smart </w:t>
      </w:r>
      <w:r w:rsidR="00BE1A92" w:rsidRPr="00A966CE">
        <w:rPr>
          <w:rFonts w:ascii="Arial" w:hAnsi="Arial" w:cs="Arial"/>
          <w:spacing w:val="-3"/>
          <w:sz w:val="22"/>
          <w:szCs w:val="22"/>
        </w:rPr>
        <w:t xml:space="preserve">casual clothes are acceptable in the clubhouse. </w:t>
      </w:r>
      <w:r w:rsidR="00426FDD" w:rsidRPr="00A966CE">
        <w:rPr>
          <w:rFonts w:ascii="Arial" w:hAnsi="Arial" w:cs="Arial"/>
          <w:spacing w:val="-3"/>
          <w:sz w:val="22"/>
          <w:szCs w:val="22"/>
        </w:rPr>
        <w:t xml:space="preserve"> </w:t>
      </w:r>
    </w:p>
    <w:p w14:paraId="3453CE78" w14:textId="77777777" w:rsidR="00512235" w:rsidRPr="00A966CE" w:rsidRDefault="00512235" w:rsidP="00B554AE">
      <w:pPr>
        <w:suppressAutoHyphens/>
        <w:rPr>
          <w:rFonts w:ascii="Arial" w:hAnsi="Arial" w:cs="Arial"/>
          <w:b/>
          <w:spacing w:val="-3"/>
          <w:sz w:val="22"/>
          <w:szCs w:val="22"/>
        </w:rPr>
      </w:pPr>
    </w:p>
    <w:p w14:paraId="3F8A872A" w14:textId="72815F50" w:rsidR="0029340E" w:rsidRDefault="00D84F9A" w:rsidP="00004F4F">
      <w:pPr>
        <w:suppressAutoHyphens/>
        <w:rPr>
          <w:rFonts w:ascii="Arial" w:hAnsi="Arial" w:cs="Arial"/>
          <w:b/>
          <w:spacing w:val="-3"/>
          <w:sz w:val="22"/>
          <w:szCs w:val="22"/>
        </w:rPr>
      </w:pPr>
      <w:r w:rsidRPr="00A966CE">
        <w:rPr>
          <w:rFonts w:ascii="Arial" w:hAnsi="Arial" w:cs="Arial"/>
          <w:b/>
          <w:spacing w:val="-3"/>
          <w:sz w:val="22"/>
          <w:szCs w:val="22"/>
        </w:rPr>
        <w:t>C</w:t>
      </w:r>
      <w:r w:rsidR="004F2140">
        <w:rPr>
          <w:rFonts w:ascii="Arial" w:hAnsi="Arial" w:cs="Arial"/>
          <w:b/>
          <w:spacing w:val="-3"/>
          <w:sz w:val="22"/>
          <w:szCs w:val="22"/>
        </w:rPr>
        <w:t>osts</w:t>
      </w:r>
    </w:p>
    <w:p w14:paraId="60744E6E" w14:textId="68F1B9CF" w:rsidR="004A3BEE" w:rsidRDefault="004A3BEE" w:rsidP="00004F4F">
      <w:pPr>
        <w:suppressAutoHyphens/>
        <w:rPr>
          <w:rFonts w:ascii="Arial" w:hAnsi="Arial" w:cs="Arial"/>
          <w:b/>
          <w:spacing w:val="-3"/>
          <w:sz w:val="22"/>
          <w:szCs w:val="22"/>
        </w:rPr>
      </w:pPr>
    </w:p>
    <w:p w14:paraId="3975A50A" w14:textId="144DD3BB" w:rsidR="00EF0976" w:rsidRDefault="00720F26" w:rsidP="004A3BEE">
      <w:pPr>
        <w:pStyle w:val="ListParagraph"/>
        <w:numPr>
          <w:ilvl w:val="0"/>
          <w:numId w:val="5"/>
        </w:numPr>
        <w:suppressAutoHyphens/>
        <w:rPr>
          <w:rFonts w:ascii="Arial" w:hAnsi="Arial" w:cs="Arial"/>
          <w:bCs/>
          <w:spacing w:val="-3"/>
          <w:sz w:val="22"/>
          <w:szCs w:val="22"/>
        </w:rPr>
      </w:pPr>
      <w:r>
        <w:rPr>
          <w:rFonts w:ascii="Arial" w:hAnsi="Arial" w:cs="Arial"/>
          <w:bCs/>
          <w:spacing w:val="-3"/>
          <w:sz w:val="22"/>
          <w:szCs w:val="22"/>
        </w:rPr>
        <w:t xml:space="preserve">Leatherhead GC have offered us a fantastic package </w:t>
      </w:r>
      <w:r w:rsidR="00D95100">
        <w:rPr>
          <w:rFonts w:ascii="Arial" w:hAnsi="Arial" w:cs="Arial"/>
          <w:bCs/>
          <w:spacing w:val="-3"/>
          <w:sz w:val="22"/>
          <w:szCs w:val="22"/>
        </w:rPr>
        <w:t xml:space="preserve">at great value for money, </w:t>
      </w:r>
      <w:r w:rsidR="00480EAE">
        <w:rPr>
          <w:rFonts w:ascii="Arial" w:hAnsi="Arial" w:cs="Arial"/>
          <w:bCs/>
          <w:spacing w:val="-3"/>
          <w:sz w:val="22"/>
          <w:szCs w:val="22"/>
        </w:rPr>
        <w:t>inclusive</w:t>
      </w:r>
      <w:r w:rsidR="00752112">
        <w:rPr>
          <w:rFonts w:ascii="Arial" w:hAnsi="Arial" w:cs="Arial"/>
          <w:bCs/>
          <w:spacing w:val="-3"/>
          <w:sz w:val="22"/>
          <w:szCs w:val="22"/>
        </w:rPr>
        <w:t xml:space="preserve"> of multiple coaching activities and green fees</w:t>
      </w:r>
      <w:r w:rsidR="007418C7">
        <w:rPr>
          <w:rFonts w:ascii="Arial" w:hAnsi="Arial" w:cs="Arial"/>
          <w:bCs/>
          <w:spacing w:val="-3"/>
          <w:sz w:val="22"/>
          <w:szCs w:val="22"/>
        </w:rPr>
        <w:t>. The actual cost</w:t>
      </w:r>
      <w:r w:rsidR="00F36EF9">
        <w:rPr>
          <w:rFonts w:ascii="Arial" w:hAnsi="Arial" w:cs="Arial"/>
          <w:bCs/>
          <w:spacing w:val="-3"/>
          <w:sz w:val="22"/>
          <w:szCs w:val="22"/>
        </w:rPr>
        <w:t xml:space="preserve">, </w:t>
      </w:r>
      <w:r w:rsidR="003043DE">
        <w:rPr>
          <w:rFonts w:ascii="Arial" w:hAnsi="Arial" w:cs="Arial"/>
          <w:bCs/>
          <w:spacing w:val="-3"/>
          <w:sz w:val="22"/>
          <w:szCs w:val="22"/>
        </w:rPr>
        <w:t>to o</w:t>
      </w:r>
      <w:r w:rsidR="00596768">
        <w:rPr>
          <w:rFonts w:ascii="Arial" w:hAnsi="Arial" w:cs="Arial"/>
          <w:bCs/>
          <w:spacing w:val="-3"/>
          <w:sz w:val="22"/>
          <w:szCs w:val="22"/>
        </w:rPr>
        <w:t>ffset all participants (16 pax)</w:t>
      </w:r>
      <w:r w:rsidR="00F166CD">
        <w:rPr>
          <w:rFonts w:ascii="Arial" w:hAnsi="Arial" w:cs="Arial"/>
          <w:bCs/>
          <w:spacing w:val="-3"/>
          <w:sz w:val="22"/>
          <w:szCs w:val="22"/>
        </w:rPr>
        <w:t xml:space="preserve"> playing cos</w:t>
      </w:r>
      <w:r w:rsidR="008D2E51">
        <w:rPr>
          <w:rFonts w:ascii="Arial" w:hAnsi="Arial" w:cs="Arial"/>
          <w:bCs/>
          <w:spacing w:val="-3"/>
          <w:sz w:val="22"/>
          <w:szCs w:val="22"/>
        </w:rPr>
        <w:t>ts</w:t>
      </w:r>
      <w:r w:rsidR="006E6DAC">
        <w:rPr>
          <w:rFonts w:ascii="Arial" w:hAnsi="Arial" w:cs="Arial"/>
          <w:bCs/>
          <w:spacing w:val="-3"/>
          <w:sz w:val="22"/>
          <w:szCs w:val="22"/>
        </w:rPr>
        <w:t xml:space="preserve"> is,</w:t>
      </w:r>
      <w:r w:rsidR="00662893">
        <w:rPr>
          <w:rFonts w:ascii="Arial" w:hAnsi="Arial" w:cs="Arial"/>
          <w:bCs/>
          <w:spacing w:val="-3"/>
          <w:sz w:val="22"/>
          <w:szCs w:val="22"/>
        </w:rPr>
        <w:t xml:space="preserve"> </w:t>
      </w:r>
      <w:r w:rsidR="00F166CD">
        <w:rPr>
          <w:rFonts w:ascii="Arial" w:hAnsi="Arial" w:cs="Arial"/>
          <w:bCs/>
          <w:spacing w:val="-3"/>
          <w:sz w:val="22"/>
          <w:szCs w:val="22"/>
        </w:rPr>
        <w:t>£480</w:t>
      </w:r>
      <w:r w:rsidR="006E6DAC">
        <w:rPr>
          <w:rFonts w:ascii="Arial" w:hAnsi="Arial" w:cs="Arial"/>
          <w:bCs/>
          <w:spacing w:val="-3"/>
          <w:sz w:val="22"/>
          <w:szCs w:val="22"/>
        </w:rPr>
        <w:t xml:space="preserve"> for the day, £30pp.</w:t>
      </w:r>
    </w:p>
    <w:p w14:paraId="2A11F7B8" w14:textId="77777777" w:rsidR="002E6820" w:rsidRDefault="002E6820" w:rsidP="002E6820">
      <w:pPr>
        <w:pStyle w:val="ListParagraph"/>
        <w:suppressAutoHyphens/>
        <w:ind w:left="0"/>
        <w:rPr>
          <w:rFonts w:ascii="Arial" w:hAnsi="Arial" w:cs="Arial"/>
          <w:bCs/>
          <w:spacing w:val="-3"/>
          <w:sz w:val="22"/>
          <w:szCs w:val="22"/>
        </w:rPr>
      </w:pPr>
    </w:p>
    <w:p w14:paraId="1C7230F7" w14:textId="040E72E7" w:rsidR="004A3BEE" w:rsidRDefault="00BE3010" w:rsidP="004A3BEE">
      <w:pPr>
        <w:pStyle w:val="ListParagraph"/>
        <w:numPr>
          <w:ilvl w:val="0"/>
          <w:numId w:val="5"/>
        </w:numPr>
        <w:suppressAutoHyphens/>
        <w:rPr>
          <w:rFonts w:ascii="Arial" w:hAnsi="Arial" w:cs="Arial"/>
          <w:bCs/>
          <w:spacing w:val="-3"/>
          <w:sz w:val="22"/>
          <w:szCs w:val="22"/>
        </w:rPr>
      </w:pPr>
      <w:r w:rsidRPr="00BE3010">
        <w:rPr>
          <w:rFonts w:ascii="Arial" w:hAnsi="Arial" w:cs="Arial"/>
          <w:bCs/>
          <w:spacing w:val="-3"/>
          <w:sz w:val="22"/>
          <w:szCs w:val="22"/>
        </w:rPr>
        <w:t xml:space="preserve">In line with the Committee’s strategy </w:t>
      </w:r>
      <w:r w:rsidR="009B005E">
        <w:rPr>
          <w:rFonts w:ascii="Arial" w:hAnsi="Arial" w:cs="Arial"/>
          <w:bCs/>
          <w:spacing w:val="-3"/>
          <w:sz w:val="22"/>
          <w:szCs w:val="22"/>
        </w:rPr>
        <w:t>to drive development</w:t>
      </w:r>
      <w:r w:rsidR="00EF40E5">
        <w:rPr>
          <w:rFonts w:ascii="Arial" w:hAnsi="Arial" w:cs="Arial"/>
          <w:bCs/>
          <w:spacing w:val="-3"/>
          <w:sz w:val="22"/>
          <w:szCs w:val="22"/>
        </w:rPr>
        <w:t xml:space="preserve"> across all ranks, encourage our junior members to participate</w:t>
      </w:r>
      <w:r w:rsidR="00517B08">
        <w:rPr>
          <w:rFonts w:ascii="Arial" w:hAnsi="Arial" w:cs="Arial"/>
          <w:bCs/>
          <w:spacing w:val="-3"/>
          <w:sz w:val="22"/>
          <w:szCs w:val="22"/>
        </w:rPr>
        <w:t xml:space="preserve"> the event has been subsidised </w:t>
      </w:r>
      <w:r w:rsidR="00F303E1">
        <w:rPr>
          <w:rFonts w:ascii="Arial" w:hAnsi="Arial" w:cs="Arial"/>
          <w:bCs/>
          <w:spacing w:val="-3"/>
          <w:sz w:val="22"/>
          <w:szCs w:val="22"/>
        </w:rPr>
        <w:t>to offset all coaching and playing costs</w:t>
      </w:r>
      <w:r w:rsidR="004C5A74">
        <w:rPr>
          <w:rFonts w:ascii="Arial" w:hAnsi="Arial" w:cs="Arial"/>
          <w:bCs/>
          <w:spacing w:val="-3"/>
          <w:sz w:val="22"/>
          <w:szCs w:val="22"/>
        </w:rPr>
        <w:t>, this will be Nil cost</w:t>
      </w:r>
      <w:r w:rsidR="00A71C11">
        <w:rPr>
          <w:rFonts w:ascii="Arial" w:hAnsi="Arial" w:cs="Arial"/>
          <w:bCs/>
          <w:spacing w:val="-3"/>
          <w:sz w:val="22"/>
          <w:szCs w:val="22"/>
        </w:rPr>
        <w:t xml:space="preserve"> to all participants</w:t>
      </w:r>
      <w:r w:rsidR="00F303E1">
        <w:rPr>
          <w:rFonts w:ascii="Arial" w:hAnsi="Arial" w:cs="Arial"/>
          <w:bCs/>
          <w:spacing w:val="-3"/>
          <w:sz w:val="22"/>
          <w:szCs w:val="22"/>
        </w:rPr>
        <w:t>.</w:t>
      </w:r>
      <w:r w:rsidR="00854EE2">
        <w:rPr>
          <w:rFonts w:ascii="Arial" w:hAnsi="Arial" w:cs="Arial"/>
          <w:bCs/>
          <w:spacing w:val="-3"/>
          <w:sz w:val="22"/>
          <w:szCs w:val="22"/>
        </w:rPr>
        <w:t xml:space="preserve"> </w:t>
      </w:r>
    </w:p>
    <w:p w14:paraId="668AEDAE" w14:textId="77777777" w:rsidR="00A71C11" w:rsidRPr="00A71C11" w:rsidRDefault="00A71C11" w:rsidP="00A71C11">
      <w:pPr>
        <w:pStyle w:val="ListParagraph"/>
        <w:rPr>
          <w:rFonts w:ascii="Arial" w:hAnsi="Arial" w:cs="Arial"/>
          <w:bCs/>
          <w:spacing w:val="-3"/>
          <w:sz w:val="22"/>
          <w:szCs w:val="22"/>
        </w:rPr>
      </w:pPr>
    </w:p>
    <w:p w14:paraId="395AAC26" w14:textId="74E7E15A" w:rsidR="00A71C11" w:rsidRDefault="00A71C11" w:rsidP="004A3BEE">
      <w:pPr>
        <w:pStyle w:val="ListParagraph"/>
        <w:numPr>
          <w:ilvl w:val="0"/>
          <w:numId w:val="5"/>
        </w:numPr>
        <w:suppressAutoHyphens/>
        <w:rPr>
          <w:rFonts w:ascii="Arial" w:hAnsi="Arial" w:cs="Arial"/>
          <w:bCs/>
          <w:spacing w:val="-3"/>
          <w:sz w:val="22"/>
          <w:szCs w:val="22"/>
        </w:rPr>
      </w:pPr>
      <w:r>
        <w:rPr>
          <w:rFonts w:ascii="Arial" w:hAnsi="Arial" w:cs="Arial"/>
          <w:bCs/>
          <w:spacing w:val="-3"/>
          <w:sz w:val="22"/>
          <w:szCs w:val="22"/>
        </w:rPr>
        <w:t xml:space="preserve">Refreshments will be at personal </w:t>
      </w:r>
      <w:r w:rsidR="0085107A">
        <w:rPr>
          <w:rFonts w:ascii="Arial" w:hAnsi="Arial" w:cs="Arial"/>
          <w:bCs/>
          <w:spacing w:val="-3"/>
          <w:sz w:val="22"/>
          <w:szCs w:val="22"/>
        </w:rPr>
        <w:t>cost</w:t>
      </w:r>
      <w:r w:rsidR="004A5FBE">
        <w:rPr>
          <w:rFonts w:ascii="Arial" w:hAnsi="Arial" w:cs="Arial"/>
          <w:bCs/>
          <w:spacing w:val="-3"/>
          <w:sz w:val="22"/>
          <w:szCs w:val="22"/>
        </w:rPr>
        <w:t xml:space="preserve">, the club has </w:t>
      </w:r>
      <w:r w:rsidR="009E78D3">
        <w:rPr>
          <w:rFonts w:ascii="Arial" w:hAnsi="Arial" w:cs="Arial"/>
          <w:bCs/>
          <w:spacing w:val="-3"/>
          <w:sz w:val="22"/>
          <w:szCs w:val="22"/>
        </w:rPr>
        <w:t xml:space="preserve">a reasonably priced menu </w:t>
      </w:r>
      <w:hyperlink r:id="rId19" w:anchor="menu" w:history="1">
        <w:r w:rsidR="009E78D3">
          <w:rPr>
            <w:rStyle w:val="Hyperlink"/>
            <w:rFonts w:ascii="Arial" w:hAnsi="Arial" w:cs="Arial"/>
            <w:bCs/>
            <w:spacing w:val="-3"/>
            <w:sz w:val="22"/>
            <w:szCs w:val="22"/>
          </w:rPr>
          <w:t>Here</w:t>
        </w:r>
      </w:hyperlink>
      <w:r w:rsidR="004F2140">
        <w:rPr>
          <w:rFonts w:ascii="Arial" w:hAnsi="Arial" w:cs="Arial"/>
          <w:bCs/>
          <w:spacing w:val="-3"/>
          <w:sz w:val="22"/>
          <w:szCs w:val="22"/>
        </w:rPr>
        <w:t>.</w:t>
      </w:r>
    </w:p>
    <w:p w14:paraId="6829DD88" w14:textId="77777777" w:rsidR="00BE3010" w:rsidRPr="00BE3010" w:rsidRDefault="00BE3010" w:rsidP="00BE3010">
      <w:pPr>
        <w:suppressAutoHyphens/>
        <w:rPr>
          <w:rFonts w:ascii="Arial" w:hAnsi="Arial" w:cs="Arial"/>
          <w:bCs/>
          <w:spacing w:val="-3"/>
          <w:sz w:val="22"/>
          <w:szCs w:val="22"/>
        </w:rPr>
      </w:pPr>
    </w:p>
    <w:p w14:paraId="7BA93F27" w14:textId="7A6BFB74" w:rsidR="00004F4F" w:rsidRDefault="00E63EDF" w:rsidP="00004F4F">
      <w:pPr>
        <w:suppressAutoHyphens/>
        <w:rPr>
          <w:rFonts w:ascii="Arial" w:hAnsi="Arial" w:cs="Arial"/>
          <w:b/>
          <w:sz w:val="22"/>
          <w:szCs w:val="22"/>
        </w:rPr>
      </w:pPr>
      <w:r>
        <w:rPr>
          <w:rFonts w:ascii="Arial" w:hAnsi="Arial" w:cs="Arial"/>
          <w:b/>
          <w:sz w:val="22"/>
          <w:szCs w:val="22"/>
        </w:rPr>
        <w:t>Attendance</w:t>
      </w:r>
    </w:p>
    <w:p w14:paraId="58D01AED" w14:textId="42A5E1D8" w:rsidR="002B0E71" w:rsidRDefault="002B0E71" w:rsidP="00004F4F">
      <w:pPr>
        <w:suppressAutoHyphens/>
        <w:rPr>
          <w:rFonts w:ascii="Arial" w:hAnsi="Arial" w:cs="Arial"/>
          <w:b/>
          <w:sz w:val="22"/>
          <w:szCs w:val="22"/>
        </w:rPr>
      </w:pPr>
    </w:p>
    <w:p w14:paraId="70D5FCF3" w14:textId="493EFB01" w:rsidR="002B0E71" w:rsidRPr="002B0E71" w:rsidRDefault="00D54E8F" w:rsidP="002B0E71">
      <w:pPr>
        <w:pStyle w:val="ListParagraph"/>
        <w:numPr>
          <w:ilvl w:val="0"/>
          <w:numId w:val="5"/>
        </w:numPr>
        <w:suppressAutoHyphens/>
        <w:rPr>
          <w:rFonts w:ascii="Arial" w:hAnsi="Arial" w:cs="Arial"/>
          <w:bCs/>
          <w:sz w:val="22"/>
          <w:szCs w:val="22"/>
        </w:rPr>
      </w:pPr>
      <w:r>
        <w:rPr>
          <w:rFonts w:ascii="Arial" w:hAnsi="Arial" w:cs="Arial"/>
          <w:bCs/>
          <w:sz w:val="22"/>
          <w:szCs w:val="22"/>
        </w:rPr>
        <w:t xml:space="preserve">A </w:t>
      </w:r>
      <w:r w:rsidR="00495E66">
        <w:rPr>
          <w:rFonts w:ascii="Arial" w:hAnsi="Arial" w:cs="Arial"/>
          <w:bCs/>
          <w:sz w:val="22"/>
          <w:szCs w:val="22"/>
        </w:rPr>
        <w:t>selection criterion</w:t>
      </w:r>
      <w:r>
        <w:rPr>
          <w:rFonts w:ascii="Arial" w:hAnsi="Arial" w:cs="Arial"/>
          <w:bCs/>
          <w:sz w:val="22"/>
          <w:szCs w:val="22"/>
        </w:rPr>
        <w:t xml:space="preserve"> </w:t>
      </w:r>
      <w:r w:rsidR="00A16256">
        <w:rPr>
          <w:rFonts w:ascii="Arial" w:hAnsi="Arial" w:cs="Arial"/>
          <w:bCs/>
          <w:sz w:val="22"/>
          <w:szCs w:val="22"/>
        </w:rPr>
        <w:t>has been implemented inline with the Committee’s</w:t>
      </w:r>
      <w:r w:rsidR="007F1F1D">
        <w:rPr>
          <w:rFonts w:ascii="Arial" w:hAnsi="Arial" w:cs="Arial"/>
          <w:bCs/>
          <w:sz w:val="22"/>
          <w:szCs w:val="22"/>
        </w:rPr>
        <w:t xml:space="preserve"> strategy</w:t>
      </w:r>
      <w:r w:rsidR="00D60C0B">
        <w:rPr>
          <w:rFonts w:ascii="Arial" w:hAnsi="Arial" w:cs="Arial"/>
          <w:bCs/>
          <w:sz w:val="22"/>
          <w:szCs w:val="22"/>
        </w:rPr>
        <w:t xml:space="preserve"> for a successful year</w:t>
      </w:r>
      <w:r w:rsidR="006503C2">
        <w:rPr>
          <w:rFonts w:ascii="Arial" w:hAnsi="Arial" w:cs="Arial"/>
          <w:bCs/>
          <w:sz w:val="22"/>
          <w:szCs w:val="22"/>
        </w:rPr>
        <w:t xml:space="preserve">, competing across numerous events, </w:t>
      </w:r>
      <w:r w:rsidR="00251D55">
        <w:rPr>
          <w:rFonts w:ascii="Arial" w:hAnsi="Arial" w:cs="Arial"/>
          <w:bCs/>
          <w:sz w:val="22"/>
          <w:szCs w:val="22"/>
        </w:rPr>
        <w:t>identifying</w:t>
      </w:r>
      <w:r w:rsidR="006503C2">
        <w:rPr>
          <w:rFonts w:ascii="Arial" w:hAnsi="Arial" w:cs="Arial"/>
          <w:bCs/>
          <w:sz w:val="22"/>
          <w:szCs w:val="22"/>
        </w:rPr>
        <w:t xml:space="preserve"> </w:t>
      </w:r>
      <w:r w:rsidR="00251D55">
        <w:rPr>
          <w:rFonts w:ascii="Arial" w:hAnsi="Arial" w:cs="Arial"/>
          <w:bCs/>
          <w:sz w:val="22"/>
          <w:szCs w:val="22"/>
        </w:rPr>
        <w:t xml:space="preserve">the Corps players of the future. </w:t>
      </w:r>
      <w:r w:rsidR="00237E86">
        <w:rPr>
          <w:rFonts w:ascii="Arial" w:hAnsi="Arial" w:cs="Arial"/>
          <w:bCs/>
          <w:sz w:val="22"/>
          <w:szCs w:val="22"/>
        </w:rPr>
        <w:t xml:space="preserve">Vice-Captain is </w:t>
      </w:r>
      <w:r w:rsidR="00597B15">
        <w:rPr>
          <w:rFonts w:ascii="Arial" w:hAnsi="Arial" w:cs="Arial"/>
          <w:bCs/>
          <w:sz w:val="22"/>
          <w:szCs w:val="22"/>
        </w:rPr>
        <w:t>responsible</w:t>
      </w:r>
      <w:r w:rsidR="00C33439">
        <w:rPr>
          <w:rFonts w:ascii="Arial" w:hAnsi="Arial" w:cs="Arial"/>
          <w:bCs/>
          <w:sz w:val="22"/>
          <w:szCs w:val="22"/>
        </w:rPr>
        <w:t xml:space="preserve"> for identify</w:t>
      </w:r>
      <w:r w:rsidR="001B7558">
        <w:rPr>
          <w:rFonts w:ascii="Arial" w:hAnsi="Arial" w:cs="Arial"/>
          <w:bCs/>
          <w:sz w:val="22"/>
          <w:szCs w:val="22"/>
        </w:rPr>
        <w:t>ing suitable candidates</w:t>
      </w:r>
      <w:r w:rsidR="00FE6192">
        <w:rPr>
          <w:rFonts w:ascii="Arial" w:hAnsi="Arial" w:cs="Arial"/>
          <w:bCs/>
          <w:sz w:val="22"/>
          <w:szCs w:val="22"/>
        </w:rPr>
        <w:t xml:space="preserve"> however, final selection for the event </w:t>
      </w:r>
      <w:r w:rsidR="008B557D">
        <w:rPr>
          <w:rFonts w:ascii="Arial" w:hAnsi="Arial" w:cs="Arial"/>
          <w:bCs/>
          <w:sz w:val="22"/>
          <w:szCs w:val="22"/>
        </w:rPr>
        <w:t>sits firmly with the Corps Captain.</w:t>
      </w:r>
      <w:r w:rsidR="00297B76">
        <w:rPr>
          <w:rFonts w:ascii="Arial" w:hAnsi="Arial" w:cs="Arial"/>
          <w:bCs/>
          <w:sz w:val="22"/>
          <w:szCs w:val="22"/>
        </w:rPr>
        <w:t xml:space="preserve"> Candidates will be notified individually</w:t>
      </w:r>
      <w:r w:rsidR="00C83C23">
        <w:rPr>
          <w:rFonts w:ascii="Arial" w:hAnsi="Arial" w:cs="Arial"/>
          <w:bCs/>
          <w:sz w:val="22"/>
          <w:szCs w:val="22"/>
        </w:rPr>
        <w:t xml:space="preserve"> upon receipt of this calling letter.</w:t>
      </w:r>
    </w:p>
    <w:p w14:paraId="645AC3A0" w14:textId="39825430" w:rsidR="00201ADF" w:rsidRPr="00A966CE" w:rsidRDefault="00201ADF" w:rsidP="5140EC48">
      <w:pPr>
        <w:suppressAutoHyphens/>
        <w:rPr>
          <w:rFonts w:ascii="Arial" w:hAnsi="Arial" w:cs="Arial"/>
          <w:sz w:val="22"/>
          <w:szCs w:val="22"/>
        </w:rPr>
      </w:pPr>
    </w:p>
    <w:p w14:paraId="76C89C5D" w14:textId="77777777" w:rsidR="00E63EDF" w:rsidRPr="00E63EDF" w:rsidRDefault="00E63EDF" w:rsidP="00E63EDF">
      <w:pPr>
        <w:pStyle w:val="paragraph"/>
        <w:textAlignment w:val="baseline"/>
        <w:rPr>
          <w:rStyle w:val="eop"/>
          <w:rFonts w:ascii="Arial" w:hAnsi="Arial" w:cs="Arial"/>
          <w:b/>
          <w:bCs/>
          <w:sz w:val="22"/>
          <w:szCs w:val="22"/>
        </w:rPr>
      </w:pPr>
      <w:r w:rsidRPr="00E63EDF">
        <w:rPr>
          <w:rStyle w:val="eop"/>
          <w:rFonts w:ascii="Arial" w:hAnsi="Arial" w:cs="Arial"/>
          <w:b/>
          <w:bCs/>
          <w:sz w:val="22"/>
          <w:szCs w:val="22"/>
        </w:rPr>
        <w:t>Accom</w:t>
      </w:r>
      <w:r>
        <w:rPr>
          <w:rStyle w:val="eop"/>
          <w:rFonts w:ascii="Arial" w:hAnsi="Arial" w:cs="Arial"/>
          <w:b/>
          <w:bCs/>
          <w:sz w:val="22"/>
          <w:szCs w:val="22"/>
        </w:rPr>
        <w:t>m</w:t>
      </w:r>
      <w:r w:rsidRPr="00E63EDF">
        <w:rPr>
          <w:rStyle w:val="eop"/>
          <w:rFonts w:ascii="Arial" w:hAnsi="Arial" w:cs="Arial"/>
          <w:b/>
          <w:bCs/>
          <w:sz w:val="22"/>
          <w:szCs w:val="22"/>
        </w:rPr>
        <w:t>odation</w:t>
      </w:r>
    </w:p>
    <w:p w14:paraId="09238D9B" w14:textId="77777777" w:rsidR="00E63EDF" w:rsidRDefault="00E63EDF" w:rsidP="00E63EDF">
      <w:pPr>
        <w:pStyle w:val="paragraph"/>
        <w:textAlignment w:val="baseline"/>
        <w:rPr>
          <w:rStyle w:val="eop"/>
          <w:rFonts w:ascii="Arial" w:hAnsi="Arial" w:cs="Arial"/>
          <w:b/>
          <w:bCs/>
          <w:color w:val="FF0000"/>
          <w:sz w:val="22"/>
          <w:szCs w:val="22"/>
        </w:rPr>
      </w:pPr>
    </w:p>
    <w:p w14:paraId="33FC237D" w14:textId="77777777" w:rsidR="00E63EDF" w:rsidRPr="00E63EDF" w:rsidRDefault="00E63EDF" w:rsidP="00E63EDF">
      <w:pPr>
        <w:pStyle w:val="ListParagraph"/>
        <w:numPr>
          <w:ilvl w:val="0"/>
          <w:numId w:val="5"/>
        </w:numPr>
        <w:rPr>
          <w:rFonts w:ascii="Arial" w:eastAsia="Arial" w:hAnsi="Arial" w:cs="Arial"/>
          <w:sz w:val="22"/>
          <w:szCs w:val="22"/>
        </w:rPr>
      </w:pPr>
      <w:r>
        <w:rPr>
          <w:rFonts w:ascii="Arial" w:eastAsia="Arial" w:hAnsi="Arial" w:cs="Arial"/>
          <w:sz w:val="22"/>
          <w:szCs w:val="22"/>
        </w:rPr>
        <w:t>Following the easing of lockdown, announced by the Prime Minister on 22 Feb 21, Army Representative Sports, which have been assessed as safe to do so, will resume from Step 3 of the Government Roadmap (currently not before 17 May 21). In line with ABN 036/2021 para 6 g (4) providing the Government Step pathway is agreed and followed, overnight accommodation may be used for all golfing event WEF 17 May 21. Direction within the FRAGO 001 is to be complied with.</w:t>
      </w:r>
    </w:p>
    <w:p w14:paraId="6AEA4461" w14:textId="77777777" w:rsidR="00E63EDF" w:rsidRPr="00A966CE" w:rsidRDefault="00E63EDF" w:rsidP="00E63EDF">
      <w:pPr>
        <w:pStyle w:val="Default"/>
        <w:suppressAutoHyphens/>
        <w:rPr>
          <w:rFonts w:eastAsia="Arial"/>
          <w:sz w:val="22"/>
          <w:szCs w:val="22"/>
        </w:rPr>
      </w:pPr>
    </w:p>
    <w:p w14:paraId="3710549A" w14:textId="19AD2EB6" w:rsidR="00646177" w:rsidRPr="00A966CE" w:rsidRDefault="00646177" w:rsidP="00646177">
      <w:pPr>
        <w:rPr>
          <w:rFonts w:ascii="Arial" w:eastAsia="Arial" w:hAnsi="Arial" w:cs="Arial"/>
          <w:b/>
          <w:bCs/>
          <w:sz w:val="22"/>
          <w:szCs w:val="22"/>
        </w:rPr>
      </w:pPr>
      <w:bookmarkStart w:id="0" w:name="_GoBack"/>
      <w:bookmarkEnd w:id="0"/>
      <w:r w:rsidRPr="00A966CE">
        <w:rPr>
          <w:rFonts w:ascii="Arial" w:eastAsia="Arial" w:hAnsi="Arial" w:cs="Arial"/>
          <w:b/>
          <w:bCs/>
          <w:sz w:val="22"/>
          <w:szCs w:val="22"/>
        </w:rPr>
        <w:t>T</w:t>
      </w:r>
      <w:r w:rsidR="000128FD">
        <w:rPr>
          <w:rFonts w:ascii="Arial" w:eastAsia="Arial" w:hAnsi="Arial" w:cs="Arial"/>
          <w:b/>
          <w:bCs/>
          <w:sz w:val="22"/>
          <w:szCs w:val="22"/>
        </w:rPr>
        <w:t>ransport</w:t>
      </w:r>
    </w:p>
    <w:p w14:paraId="2F0FFEC7" w14:textId="77777777" w:rsidR="000128FD" w:rsidRPr="00A966CE" w:rsidRDefault="000128FD" w:rsidP="00646177">
      <w:pPr>
        <w:rPr>
          <w:rFonts w:ascii="Arial" w:eastAsia="Arial" w:hAnsi="Arial" w:cs="Arial"/>
          <w:b/>
          <w:bCs/>
          <w:sz w:val="22"/>
          <w:szCs w:val="22"/>
        </w:rPr>
      </w:pPr>
    </w:p>
    <w:p w14:paraId="41E018D5" w14:textId="5BBF6AD8" w:rsidR="00646177" w:rsidRDefault="00646177" w:rsidP="0062381B">
      <w:pPr>
        <w:pStyle w:val="paragraph"/>
        <w:numPr>
          <w:ilvl w:val="0"/>
          <w:numId w:val="5"/>
        </w:numPr>
        <w:textAlignment w:val="baseline"/>
        <w:rPr>
          <w:rStyle w:val="eop"/>
          <w:rFonts w:ascii="Arial" w:hAnsi="Arial" w:cs="Arial"/>
          <w:b/>
          <w:bCs/>
          <w:color w:val="FF0000"/>
          <w:sz w:val="22"/>
          <w:szCs w:val="22"/>
        </w:rPr>
      </w:pPr>
      <w:r w:rsidRPr="00A966CE">
        <w:rPr>
          <w:rStyle w:val="normaltextrun1"/>
          <w:rFonts w:ascii="Arial" w:hAnsi="Arial" w:cs="Arial"/>
          <w:sz w:val="22"/>
          <w:szCs w:val="22"/>
        </w:rPr>
        <w:t xml:space="preserve">Authority for this event is via HQ RE and HQ ASCB.  Serving personnel are permitted to travel at Public expense against DIN 2108 DIN10- 021 UTB Pot 17 claimed against the Unit Travel Budget.  All personnel attending this event are to ensure that their names are published on unit </w:t>
      </w:r>
      <w:r w:rsidRPr="00A966CE">
        <w:rPr>
          <w:rStyle w:val="normaltextrun1"/>
          <w:rFonts w:ascii="Arial" w:hAnsi="Arial" w:cs="Arial"/>
          <w:sz w:val="22"/>
          <w:szCs w:val="22"/>
        </w:rPr>
        <w:lastRenderedPageBreak/>
        <w:t>Part One Orders so they are covered for insurance and transport</w:t>
      </w:r>
      <w:r w:rsidR="009E0691">
        <w:rPr>
          <w:rStyle w:val="normaltextrun1"/>
          <w:rFonts w:ascii="Arial" w:hAnsi="Arial" w:cs="Arial"/>
          <w:sz w:val="22"/>
          <w:szCs w:val="22"/>
        </w:rPr>
        <w:t>.</w:t>
      </w:r>
      <w:r w:rsidRPr="00A966CE">
        <w:rPr>
          <w:rStyle w:val="eop"/>
          <w:rFonts w:ascii="Arial" w:hAnsi="Arial" w:cs="Arial"/>
          <w:color w:val="FF0000"/>
          <w:sz w:val="22"/>
          <w:szCs w:val="22"/>
        </w:rPr>
        <w:t xml:space="preserve"> </w:t>
      </w:r>
      <w:r w:rsidRPr="00A966CE">
        <w:rPr>
          <w:rStyle w:val="eop"/>
          <w:rFonts w:ascii="Arial" w:hAnsi="Arial" w:cs="Arial"/>
          <w:b/>
          <w:bCs/>
          <w:color w:val="FF0000"/>
          <w:sz w:val="22"/>
          <w:szCs w:val="22"/>
        </w:rPr>
        <w:t>Private car sharing to this event is prohibited.</w:t>
      </w:r>
    </w:p>
    <w:p w14:paraId="5972BB5B" w14:textId="218A7890" w:rsidR="00E63EDF" w:rsidRDefault="00E63EDF" w:rsidP="00E63EDF">
      <w:pPr>
        <w:pStyle w:val="paragraph"/>
        <w:textAlignment w:val="baseline"/>
        <w:rPr>
          <w:rStyle w:val="eop"/>
          <w:rFonts w:ascii="Arial" w:hAnsi="Arial" w:cs="Arial"/>
          <w:b/>
          <w:bCs/>
          <w:color w:val="FF0000"/>
          <w:sz w:val="22"/>
          <w:szCs w:val="22"/>
        </w:rPr>
      </w:pPr>
    </w:p>
    <w:p w14:paraId="22323A89" w14:textId="52D8C18A" w:rsidR="00233590" w:rsidRPr="00A966CE" w:rsidRDefault="00233590" w:rsidP="0062381B">
      <w:pPr>
        <w:pStyle w:val="Default"/>
        <w:numPr>
          <w:ilvl w:val="0"/>
          <w:numId w:val="5"/>
        </w:numPr>
        <w:suppressAutoHyphens/>
        <w:rPr>
          <w:rFonts w:eastAsia="Arial"/>
          <w:sz w:val="22"/>
          <w:szCs w:val="22"/>
        </w:rPr>
      </w:pPr>
      <w:r w:rsidRPr="00A966CE">
        <w:rPr>
          <w:rFonts w:eastAsia="Arial"/>
          <w:sz w:val="22"/>
          <w:szCs w:val="22"/>
        </w:rPr>
        <w:t>All other sport travel at public expense must be conducted in accordance with Reference C and charged to the UTB and normal UTB budgetary procedures apply. Authorised travel should be treated as duty travel and if applicable POT Code 17 should be used.</w:t>
      </w:r>
    </w:p>
    <w:p w14:paraId="3E2BBB19" w14:textId="4F33A35C" w:rsidR="00233590" w:rsidRDefault="00233590" w:rsidP="00233590">
      <w:pPr>
        <w:pStyle w:val="Default"/>
        <w:suppressAutoHyphens/>
        <w:rPr>
          <w:rFonts w:eastAsia="Arial"/>
          <w:sz w:val="22"/>
          <w:szCs w:val="22"/>
        </w:rPr>
      </w:pPr>
    </w:p>
    <w:p w14:paraId="0B0EF025" w14:textId="77777777" w:rsidR="00E63EDF" w:rsidRPr="00A966CE" w:rsidRDefault="00E63EDF" w:rsidP="00233590">
      <w:pPr>
        <w:pStyle w:val="Default"/>
        <w:suppressAutoHyphens/>
        <w:rPr>
          <w:rFonts w:eastAsia="Arial"/>
          <w:sz w:val="22"/>
          <w:szCs w:val="22"/>
        </w:rPr>
      </w:pPr>
    </w:p>
    <w:p w14:paraId="689AF772" w14:textId="4E3142B4" w:rsidR="00233590" w:rsidRPr="00A966CE" w:rsidRDefault="00233590" w:rsidP="0062381B">
      <w:pPr>
        <w:pStyle w:val="Default"/>
        <w:numPr>
          <w:ilvl w:val="0"/>
          <w:numId w:val="5"/>
        </w:numPr>
        <w:suppressAutoHyphens/>
        <w:rPr>
          <w:rFonts w:eastAsia="Arial"/>
          <w:sz w:val="22"/>
          <w:szCs w:val="22"/>
        </w:rPr>
      </w:pPr>
      <w:r w:rsidRPr="00A966CE">
        <w:rPr>
          <w:rFonts w:eastAsia="Arial"/>
          <w:sz w:val="22"/>
          <w:szCs w:val="22"/>
        </w:rPr>
        <w:t>All personnel/unit representatives are to ensure that names are placed on regimental part one orders prior to attendance. This is vital for insurance during the event and when travelling.</w:t>
      </w:r>
    </w:p>
    <w:p w14:paraId="004DBCA1" w14:textId="77777777" w:rsidR="00646177" w:rsidRPr="00A966CE" w:rsidRDefault="00646177" w:rsidP="00233590">
      <w:pPr>
        <w:pStyle w:val="ListParagraph"/>
        <w:ind w:left="0"/>
        <w:rPr>
          <w:rFonts w:ascii="Arial" w:hAnsi="Arial" w:cs="Arial"/>
          <w:sz w:val="22"/>
          <w:szCs w:val="22"/>
        </w:rPr>
      </w:pPr>
    </w:p>
    <w:p w14:paraId="4CC1F1D7" w14:textId="09978A1C" w:rsidR="00DC244C" w:rsidRPr="00A966CE" w:rsidRDefault="00DC244C" w:rsidP="00DC244C">
      <w:pPr>
        <w:widowControl w:val="0"/>
        <w:autoSpaceDE w:val="0"/>
        <w:autoSpaceDN w:val="0"/>
        <w:adjustRightInd w:val="0"/>
        <w:spacing w:after="40"/>
        <w:rPr>
          <w:rFonts w:ascii="Arial" w:hAnsi="Arial" w:cs="Arial"/>
          <w:b/>
          <w:bCs/>
          <w:sz w:val="22"/>
          <w:szCs w:val="22"/>
          <w:lang w:val="en"/>
        </w:rPr>
      </w:pPr>
      <w:r w:rsidRPr="00A966CE">
        <w:rPr>
          <w:rFonts w:ascii="Arial" w:hAnsi="Arial" w:cs="Arial"/>
          <w:b/>
          <w:bCs/>
          <w:sz w:val="22"/>
          <w:szCs w:val="22"/>
          <w:lang w:val="en"/>
        </w:rPr>
        <w:t>C</w:t>
      </w:r>
      <w:r w:rsidR="002772C7">
        <w:rPr>
          <w:rFonts w:ascii="Arial" w:hAnsi="Arial" w:cs="Arial"/>
          <w:b/>
          <w:bCs/>
          <w:sz w:val="22"/>
          <w:szCs w:val="22"/>
          <w:lang w:val="en"/>
        </w:rPr>
        <w:t xml:space="preserve">ovid </w:t>
      </w:r>
      <w:r w:rsidR="00493E05">
        <w:rPr>
          <w:rFonts w:ascii="Arial" w:hAnsi="Arial" w:cs="Arial"/>
          <w:b/>
          <w:bCs/>
          <w:sz w:val="22"/>
          <w:szCs w:val="22"/>
          <w:lang w:val="en"/>
        </w:rPr>
        <w:t>Safety Brief</w:t>
      </w:r>
    </w:p>
    <w:p w14:paraId="47679C52" w14:textId="77777777" w:rsidR="00DC244C" w:rsidRPr="00A966CE" w:rsidRDefault="00DC244C" w:rsidP="00DC244C">
      <w:pPr>
        <w:widowControl w:val="0"/>
        <w:autoSpaceDE w:val="0"/>
        <w:autoSpaceDN w:val="0"/>
        <w:adjustRightInd w:val="0"/>
        <w:spacing w:after="40"/>
        <w:rPr>
          <w:rFonts w:ascii="Arial" w:hAnsi="Arial" w:cs="Arial"/>
          <w:sz w:val="21"/>
          <w:szCs w:val="21"/>
          <w:lang w:val="en"/>
        </w:rPr>
      </w:pPr>
    </w:p>
    <w:p w14:paraId="6CE4E01C" w14:textId="502D3FF6" w:rsidR="00DC244C" w:rsidRPr="00A966CE" w:rsidRDefault="00DC244C" w:rsidP="0062381B">
      <w:pPr>
        <w:widowControl w:val="0"/>
        <w:numPr>
          <w:ilvl w:val="0"/>
          <w:numId w:val="5"/>
        </w:numPr>
        <w:autoSpaceDE w:val="0"/>
        <w:autoSpaceDN w:val="0"/>
        <w:adjustRightInd w:val="0"/>
        <w:spacing w:after="40"/>
        <w:rPr>
          <w:rFonts w:ascii="Arial" w:eastAsia="Arial" w:hAnsi="Arial" w:cs="Arial"/>
          <w:sz w:val="22"/>
          <w:szCs w:val="22"/>
        </w:rPr>
      </w:pPr>
      <w:r w:rsidRPr="00A966CE">
        <w:rPr>
          <w:rFonts w:ascii="Arial" w:eastAsia="Arial" w:hAnsi="Arial" w:cs="Arial"/>
          <w:sz w:val="22"/>
          <w:szCs w:val="22"/>
        </w:rPr>
        <w:t xml:space="preserve">An online COVID safety brief will take place on </w:t>
      </w:r>
      <w:r w:rsidR="00651419">
        <w:rPr>
          <w:rFonts w:ascii="Arial" w:eastAsia="Arial" w:hAnsi="Arial" w:cs="Arial"/>
          <w:sz w:val="22"/>
          <w:szCs w:val="22"/>
        </w:rPr>
        <w:t>Mon 7 Jun</w:t>
      </w:r>
      <w:r w:rsidR="00C103E0">
        <w:rPr>
          <w:rFonts w:ascii="Arial" w:eastAsia="Arial" w:hAnsi="Arial" w:cs="Arial"/>
          <w:sz w:val="22"/>
          <w:szCs w:val="22"/>
        </w:rPr>
        <w:t xml:space="preserve"> at</w:t>
      </w:r>
      <w:r w:rsidRPr="00A966CE">
        <w:rPr>
          <w:rFonts w:ascii="Arial" w:eastAsia="Arial" w:hAnsi="Arial" w:cs="Arial"/>
          <w:sz w:val="22"/>
          <w:szCs w:val="22"/>
        </w:rPr>
        <w:t xml:space="preserve"> 1900</w:t>
      </w:r>
      <w:r w:rsidR="00C103E0">
        <w:rPr>
          <w:rFonts w:ascii="Arial" w:eastAsia="Arial" w:hAnsi="Arial" w:cs="Arial"/>
          <w:sz w:val="22"/>
          <w:szCs w:val="22"/>
        </w:rPr>
        <w:t xml:space="preserve"> </w:t>
      </w:r>
      <w:r w:rsidRPr="00A966CE">
        <w:rPr>
          <w:rFonts w:ascii="Arial" w:eastAsia="Arial" w:hAnsi="Arial" w:cs="Arial"/>
          <w:sz w:val="22"/>
          <w:szCs w:val="22"/>
        </w:rPr>
        <w:t xml:space="preserve">hrs via </w:t>
      </w:r>
      <w:hyperlink r:id="rId20" w:history="1">
        <w:r w:rsidR="00094EA5" w:rsidRPr="00336A06">
          <w:rPr>
            <w:rStyle w:val="Hyperlink"/>
            <w:rFonts w:ascii="Arial" w:eastAsia="Arial" w:hAnsi="Arial" w:cs="Arial"/>
            <w:color w:val="2F5496" w:themeColor="accent1" w:themeShade="BF"/>
            <w:sz w:val="22"/>
            <w:szCs w:val="22"/>
          </w:rPr>
          <w:t>Zoom</w:t>
        </w:r>
        <w:r w:rsidRPr="00336A06">
          <w:rPr>
            <w:rStyle w:val="Hyperlink"/>
            <w:rFonts w:ascii="Arial" w:eastAsia="Arial" w:hAnsi="Arial" w:cs="Arial"/>
            <w:color w:val="2F5496" w:themeColor="accent1" w:themeShade="BF"/>
            <w:sz w:val="22"/>
            <w:szCs w:val="22"/>
          </w:rPr>
          <w:t xml:space="preserve"> </w:t>
        </w:r>
        <w:r w:rsidR="00C830C3" w:rsidRPr="00336A06">
          <w:rPr>
            <w:rStyle w:val="Hyperlink"/>
            <w:rFonts w:ascii="Arial" w:hAnsi="Arial" w:cs="Arial"/>
            <w:color w:val="2F5496" w:themeColor="accent1" w:themeShade="BF"/>
          </w:rPr>
          <w:t>Meeting</w:t>
        </w:r>
      </w:hyperlink>
      <w:r w:rsidR="00C830C3" w:rsidRPr="00336A06">
        <w:rPr>
          <w:rFonts w:ascii="Arial" w:hAnsi="Arial" w:cs="Arial"/>
        </w:rPr>
        <w:t xml:space="preserve"> </w:t>
      </w:r>
      <w:r w:rsidR="00336A06" w:rsidRPr="00A23E8B">
        <w:rPr>
          <w:rFonts w:ascii="Arial" w:hAnsi="Arial" w:cs="Arial"/>
          <w:color w:val="FF0000"/>
        </w:rPr>
        <w:t>(</w:t>
      </w:r>
      <w:r w:rsidRPr="00A23E8B">
        <w:rPr>
          <w:rFonts w:ascii="Arial" w:hAnsi="Arial" w:cs="Arial"/>
          <w:color w:val="FF0000"/>
        </w:rPr>
        <w:t xml:space="preserve">ID: </w:t>
      </w:r>
      <w:r w:rsidR="00C103E0">
        <w:rPr>
          <w:rFonts w:ascii="Arial" w:hAnsi="Arial" w:cs="Arial"/>
          <w:color w:val="FF0000"/>
        </w:rPr>
        <w:t>919 03</w:t>
      </w:r>
      <w:r w:rsidR="00AC5421">
        <w:rPr>
          <w:rFonts w:ascii="Arial" w:hAnsi="Arial" w:cs="Arial"/>
          <w:color w:val="FF0000"/>
        </w:rPr>
        <w:t>65 7818</w:t>
      </w:r>
      <w:r w:rsidR="00C830C3" w:rsidRPr="00A23E8B">
        <w:rPr>
          <w:rFonts w:ascii="Arial" w:hAnsi="Arial" w:cs="Arial"/>
          <w:color w:val="FF0000"/>
        </w:rPr>
        <w:t xml:space="preserve"> Passcode: </w:t>
      </w:r>
      <w:r w:rsidR="00AC5421">
        <w:rPr>
          <w:rFonts w:ascii="Arial" w:hAnsi="Arial" w:cs="Arial"/>
          <w:color w:val="FF0000"/>
        </w:rPr>
        <w:t>REGS1</w:t>
      </w:r>
      <w:r w:rsidRPr="00A23E8B">
        <w:rPr>
          <w:rFonts w:ascii="Arial" w:hAnsi="Arial" w:cs="Arial"/>
          <w:color w:val="FF0000"/>
        </w:rPr>
        <w:t>)</w:t>
      </w:r>
      <w:r w:rsidRPr="00A966CE">
        <w:rPr>
          <w:rFonts w:ascii="Arial" w:hAnsi="Arial" w:cs="Arial"/>
          <w:color w:val="FF0000"/>
          <w:sz w:val="22"/>
          <w:szCs w:val="22"/>
          <w:lang w:val="en"/>
        </w:rPr>
        <w:t xml:space="preserve"> </w:t>
      </w:r>
      <w:r w:rsidRPr="00A966CE">
        <w:rPr>
          <w:rFonts w:ascii="Arial" w:eastAsia="Arial" w:hAnsi="Arial" w:cs="Arial"/>
          <w:sz w:val="22"/>
          <w:szCs w:val="22"/>
        </w:rPr>
        <w:t>to reiterate the required safety measures and outline general administration for the day.</w:t>
      </w:r>
    </w:p>
    <w:p w14:paraId="237688B6" w14:textId="77777777" w:rsidR="00DC244C" w:rsidRPr="00A966CE" w:rsidRDefault="00DC244C" w:rsidP="00DC244C">
      <w:pPr>
        <w:rPr>
          <w:rFonts w:ascii="Arial" w:eastAsia="Arial" w:hAnsi="Arial" w:cs="Arial"/>
          <w:sz w:val="22"/>
          <w:szCs w:val="22"/>
        </w:rPr>
      </w:pPr>
    </w:p>
    <w:p w14:paraId="15676F62" w14:textId="77777777" w:rsidR="00DC244C" w:rsidRPr="00A966CE" w:rsidRDefault="00DC244C" w:rsidP="00DC244C">
      <w:pPr>
        <w:rPr>
          <w:rFonts w:ascii="Arial" w:hAnsi="Arial" w:cs="Arial"/>
          <w:sz w:val="22"/>
          <w:szCs w:val="22"/>
        </w:rPr>
      </w:pPr>
    </w:p>
    <w:p w14:paraId="3C28BE18" w14:textId="77777777" w:rsidR="00DC244C" w:rsidRPr="00A966CE" w:rsidRDefault="00DC244C" w:rsidP="00DC244C">
      <w:pPr>
        <w:rPr>
          <w:rFonts w:ascii="Arial" w:hAnsi="Arial" w:cs="Arial"/>
          <w:sz w:val="22"/>
          <w:szCs w:val="22"/>
        </w:rPr>
      </w:pPr>
    </w:p>
    <w:p w14:paraId="0211811B" w14:textId="639AF91F" w:rsidR="00DC244C" w:rsidRPr="00D071ED" w:rsidRDefault="004B0843" w:rsidP="00DC244C">
      <w:pPr>
        <w:suppressAutoHyphens/>
        <w:rPr>
          <w:rFonts w:ascii="Brush Script MT" w:hAnsi="Brush Script MT" w:cs="Arial"/>
          <w:i/>
          <w:spacing w:val="-3"/>
          <w:sz w:val="32"/>
          <w:szCs w:val="32"/>
        </w:rPr>
      </w:pPr>
      <w:r>
        <w:rPr>
          <w:rFonts w:ascii="Brush Script MT" w:hAnsi="Brush Script MT" w:cs="Arial"/>
          <w:noProof/>
          <w:sz w:val="32"/>
          <w:szCs w:val="32"/>
        </w:rPr>
        <w:t>JGPearson</w:t>
      </w:r>
    </w:p>
    <w:p w14:paraId="749288E0" w14:textId="77777777" w:rsidR="00DC244C" w:rsidRPr="00A966CE" w:rsidRDefault="00DC244C" w:rsidP="00DC244C">
      <w:pPr>
        <w:suppressAutoHyphens/>
        <w:rPr>
          <w:rFonts w:ascii="Arial" w:hAnsi="Arial" w:cs="Arial"/>
          <w:spacing w:val="-3"/>
          <w:sz w:val="22"/>
          <w:szCs w:val="22"/>
        </w:rPr>
      </w:pPr>
    </w:p>
    <w:p w14:paraId="3499EFB1" w14:textId="383BD287" w:rsidR="00DC244C" w:rsidRPr="00A966CE" w:rsidRDefault="00493E05" w:rsidP="00DC244C">
      <w:pPr>
        <w:suppressAutoHyphens/>
        <w:rPr>
          <w:rFonts w:ascii="Arial" w:eastAsia="Arial" w:hAnsi="Arial" w:cs="Arial"/>
          <w:sz w:val="22"/>
          <w:szCs w:val="22"/>
        </w:rPr>
      </w:pPr>
      <w:r>
        <w:rPr>
          <w:rFonts w:ascii="Arial" w:eastAsia="Arial" w:hAnsi="Arial" w:cs="Arial"/>
          <w:spacing w:val="-3"/>
          <w:sz w:val="22"/>
          <w:szCs w:val="22"/>
        </w:rPr>
        <w:t>WO2 J G Pearson</w:t>
      </w:r>
    </w:p>
    <w:p w14:paraId="108D1C84" w14:textId="2062812E"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REGS </w:t>
      </w:r>
      <w:r w:rsidR="00493E05">
        <w:rPr>
          <w:rFonts w:ascii="Arial" w:eastAsia="Arial" w:hAnsi="Arial" w:cs="Arial"/>
          <w:spacing w:val="-3"/>
          <w:sz w:val="22"/>
          <w:szCs w:val="22"/>
        </w:rPr>
        <w:t>Vice-Captain</w:t>
      </w:r>
    </w:p>
    <w:p w14:paraId="108BA4CF" w14:textId="77777777" w:rsidR="00DC244C" w:rsidRPr="00A966CE" w:rsidRDefault="00DC244C" w:rsidP="00DC244C">
      <w:pPr>
        <w:suppressAutoHyphens/>
        <w:rPr>
          <w:rFonts w:ascii="Arial" w:eastAsia="Arial" w:hAnsi="Arial" w:cs="Arial"/>
          <w:spacing w:val="-3"/>
          <w:sz w:val="22"/>
          <w:szCs w:val="22"/>
        </w:rPr>
      </w:pPr>
    </w:p>
    <w:p w14:paraId="583E5D28"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ANNEXES</w:t>
      </w:r>
    </w:p>
    <w:p w14:paraId="6B88BE11" w14:textId="77777777" w:rsidR="00DC244C" w:rsidRPr="00A966CE" w:rsidRDefault="00DC244C" w:rsidP="00DC244C">
      <w:pPr>
        <w:suppressAutoHyphens/>
        <w:rPr>
          <w:rFonts w:ascii="Arial" w:eastAsia="Arial" w:hAnsi="Arial" w:cs="Arial"/>
          <w:spacing w:val="-3"/>
          <w:sz w:val="22"/>
          <w:szCs w:val="22"/>
        </w:rPr>
      </w:pPr>
    </w:p>
    <w:p w14:paraId="5F77CFA9" w14:textId="64629AC1"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 xml:space="preserve">A </w:t>
      </w:r>
      <w:r w:rsidR="00A966CE">
        <w:rPr>
          <w:rFonts w:ascii="Arial" w:eastAsia="Arial" w:hAnsi="Arial" w:cs="Arial"/>
          <w:spacing w:val="-3"/>
          <w:sz w:val="22"/>
          <w:szCs w:val="22"/>
        </w:rPr>
        <w:t>–</w:t>
      </w:r>
      <w:r w:rsidRPr="00A966CE">
        <w:rPr>
          <w:rFonts w:ascii="Arial" w:eastAsia="Arial" w:hAnsi="Arial" w:cs="Arial"/>
          <w:spacing w:val="-3"/>
          <w:sz w:val="22"/>
          <w:szCs w:val="22"/>
        </w:rPr>
        <w:t xml:space="preserve"> </w:t>
      </w:r>
      <w:r w:rsidR="00493E05" w:rsidRPr="00A966CE">
        <w:rPr>
          <w:rFonts w:ascii="Arial" w:hAnsi="Arial" w:cs="Arial"/>
          <w:sz w:val="22"/>
          <w:szCs w:val="22"/>
        </w:rPr>
        <w:t>R</w:t>
      </w:r>
      <w:r w:rsidR="00493E05">
        <w:rPr>
          <w:rFonts w:ascii="Arial" w:hAnsi="Arial" w:cs="Arial"/>
          <w:sz w:val="22"/>
          <w:szCs w:val="22"/>
        </w:rPr>
        <w:t xml:space="preserve">isk </w:t>
      </w:r>
      <w:r w:rsidR="00493E05" w:rsidRPr="00A966CE">
        <w:rPr>
          <w:rFonts w:ascii="Arial" w:hAnsi="Arial" w:cs="Arial"/>
          <w:sz w:val="22"/>
          <w:szCs w:val="22"/>
        </w:rPr>
        <w:t>Assessment</w:t>
      </w:r>
      <w:r w:rsidR="00493E05">
        <w:rPr>
          <w:rFonts w:ascii="Arial" w:hAnsi="Arial" w:cs="Arial"/>
          <w:sz w:val="22"/>
          <w:szCs w:val="22"/>
        </w:rPr>
        <w:t xml:space="preserve"> for RE Development Package</w:t>
      </w:r>
    </w:p>
    <w:p w14:paraId="12667810" w14:textId="77777777" w:rsidR="00DC244C" w:rsidRPr="00A966CE" w:rsidRDefault="00DC244C" w:rsidP="00DC244C">
      <w:pPr>
        <w:suppressAutoHyphens/>
        <w:rPr>
          <w:rFonts w:ascii="Arial" w:eastAsia="Arial" w:hAnsi="Arial" w:cs="Arial"/>
          <w:spacing w:val="-3"/>
          <w:sz w:val="22"/>
          <w:szCs w:val="22"/>
        </w:rPr>
      </w:pPr>
    </w:p>
    <w:p w14:paraId="0018C659" w14:textId="77777777" w:rsidR="00DC244C" w:rsidRPr="00A966CE" w:rsidRDefault="00DC244C" w:rsidP="00DC244C">
      <w:pPr>
        <w:suppressAutoHyphens/>
        <w:rPr>
          <w:rFonts w:ascii="Arial" w:eastAsia="Arial" w:hAnsi="Arial" w:cs="Arial"/>
          <w:spacing w:val="-3"/>
          <w:sz w:val="22"/>
          <w:szCs w:val="22"/>
        </w:rPr>
      </w:pPr>
      <w:r w:rsidRPr="00A966CE">
        <w:rPr>
          <w:rFonts w:ascii="Arial" w:eastAsia="Arial" w:hAnsi="Arial" w:cs="Arial"/>
          <w:spacing w:val="-3"/>
          <w:sz w:val="22"/>
          <w:szCs w:val="22"/>
        </w:rPr>
        <w:t>Enclosures:</w:t>
      </w:r>
    </w:p>
    <w:p w14:paraId="517DF137" w14:textId="77777777" w:rsidR="00DC244C" w:rsidRPr="00A966CE" w:rsidRDefault="00DC244C" w:rsidP="00DC244C">
      <w:pPr>
        <w:suppressAutoHyphens/>
        <w:rPr>
          <w:rFonts w:ascii="Arial" w:eastAsia="Arial" w:hAnsi="Arial" w:cs="Arial"/>
          <w:spacing w:val="-3"/>
          <w:sz w:val="22"/>
          <w:szCs w:val="22"/>
        </w:rPr>
      </w:pPr>
    </w:p>
    <w:p w14:paraId="679B9D40" w14:textId="77777777" w:rsidR="00DC244C" w:rsidRPr="00A966CE" w:rsidRDefault="00DC244C" w:rsidP="00DC244C">
      <w:pPr>
        <w:suppressAutoHyphens/>
        <w:rPr>
          <w:rFonts w:ascii="Arial" w:eastAsia="Arial" w:hAnsi="Arial" w:cs="Arial"/>
          <w:sz w:val="22"/>
          <w:szCs w:val="22"/>
        </w:rPr>
      </w:pPr>
      <w:r w:rsidRPr="00A966CE">
        <w:rPr>
          <w:rFonts w:ascii="Arial" w:eastAsia="Arial" w:hAnsi="Arial" w:cs="Arial"/>
          <w:spacing w:val="-3"/>
          <w:sz w:val="22"/>
          <w:szCs w:val="22"/>
        </w:rPr>
        <w:t>1.</w:t>
      </w:r>
      <w:r w:rsidRPr="00A966CE">
        <w:rPr>
          <w:rFonts w:ascii="Arial" w:eastAsia="Arial" w:hAnsi="Arial" w:cs="Arial"/>
          <w:spacing w:val="-3"/>
          <w:sz w:val="22"/>
          <w:szCs w:val="22"/>
        </w:rPr>
        <w:tab/>
        <w:t>Actions on Contamination.</w:t>
      </w:r>
    </w:p>
    <w:p w14:paraId="57EC98A9" w14:textId="77777777" w:rsidR="00DC244C" w:rsidRPr="00A966CE" w:rsidRDefault="00DC244C" w:rsidP="00DC244C">
      <w:pPr>
        <w:suppressAutoHyphens/>
        <w:rPr>
          <w:rFonts w:ascii="Arial" w:hAnsi="Arial" w:cs="Arial"/>
          <w:spacing w:val="-3"/>
          <w:sz w:val="22"/>
          <w:szCs w:val="22"/>
        </w:rPr>
      </w:pPr>
    </w:p>
    <w:p w14:paraId="2AA9614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Distribution</w:t>
      </w:r>
    </w:p>
    <w:p w14:paraId="3F052753" w14:textId="77777777" w:rsidR="00DC244C" w:rsidRPr="00A966CE" w:rsidRDefault="00DC244C" w:rsidP="00DC244C">
      <w:pPr>
        <w:suppressAutoHyphens/>
        <w:rPr>
          <w:rFonts w:ascii="Arial" w:hAnsi="Arial" w:cs="Arial"/>
          <w:spacing w:val="-3"/>
          <w:sz w:val="22"/>
          <w:szCs w:val="22"/>
        </w:rPr>
      </w:pPr>
    </w:p>
    <w:p w14:paraId="43C268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Chairman</w:t>
      </w:r>
    </w:p>
    <w:p w14:paraId="143A7B0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Treasurer</w:t>
      </w:r>
    </w:p>
    <w:p w14:paraId="228E8221"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Committee</w:t>
      </w:r>
    </w:p>
    <w:p w14:paraId="5022E382"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REGS Membership</w:t>
      </w:r>
    </w:p>
    <w:p w14:paraId="657EE2EB" w14:textId="77777777" w:rsidR="00DC244C" w:rsidRPr="00A966CE" w:rsidRDefault="00DC244C" w:rsidP="00DC244C">
      <w:pPr>
        <w:suppressAutoHyphens/>
        <w:rPr>
          <w:rFonts w:ascii="Arial" w:hAnsi="Arial" w:cs="Arial"/>
          <w:spacing w:val="-3"/>
          <w:sz w:val="22"/>
          <w:szCs w:val="22"/>
        </w:rPr>
      </w:pPr>
    </w:p>
    <w:p w14:paraId="4FD43267"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 xml:space="preserve">COMD 25 (CS) Engr </w:t>
      </w:r>
      <w:proofErr w:type="spellStart"/>
      <w:r w:rsidRPr="00A966CE">
        <w:rPr>
          <w:rFonts w:ascii="Arial" w:hAnsi="Arial" w:cs="Arial"/>
          <w:color w:val="000000"/>
          <w:sz w:val="22"/>
          <w:szCs w:val="22"/>
        </w:rPr>
        <w:t>Gp</w:t>
      </w:r>
      <w:proofErr w:type="spellEnd"/>
    </w:p>
    <w:p w14:paraId="1A9E7BE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 xml:space="preserve">COMD 170 (Infra </w:t>
      </w:r>
      <w:proofErr w:type="spellStart"/>
      <w:r w:rsidRPr="00A966CE">
        <w:rPr>
          <w:rFonts w:ascii="Arial" w:hAnsi="Arial" w:cs="Arial"/>
          <w:color w:val="000000"/>
          <w:sz w:val="22"/>
          <w:szCs w:val="22"/>
        </w:rPr>
        <w:t>Sp</w:t>
      </w:r>
      <w:proofErr w:type="spellEnd"/>
      <w:r w:rsidRPr="00A966CE">
        <w:rPr>
          <w:rFonts w:ascii="Arial" w:hAnsi="Arial" w:cs="Arial"/>
          <w:color w:val="000000"/>
          <w:sz w:val="22"/>
          <w:szCs w:val="22"/>
        </w:rPr>
        <w:t xml:space="preserve">) Engr </w:t>
      </w:r>
      <w:proofErr w:type="spellStart"/>
      <w:r w:rsidRPr="00A966CE">
        <w:rPr>
          <w:rFonts w:ascii="Arial" w:hAnsi="Arial" w:cs="Arial"/>
          <w:color w:val="000000"/>
          <w:sz w:val="22"/>
          <w:szCs w:val="22"/>
        </w:rPr>
        <w:t>Gp</w:t>
      </w:r>
      <w:proofErr w:type="spellEnd"/>
    </w:p>
    <w:p w14:paraId="4D030DC7"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 RSME</w:t>
      </w:r>
    </w:p>
    <w:p w14:paraId="4668CC9C" w14:textId="73AB67D8" w:rsidR="00722EF7" w:rsidRPr="00A966CE" w:rsidRDefault="00722EF7" w:rsidP="00722EF7">
      <w:pPr>
        <w:suppressAutoHyphens/>
        <w:rPr>
          <w:rFonts w:ascii="Arial" w:hAnsi="Arial" w:cs="Arial"/>
          <w:spacing w:val="-3"/>
          <w:sz w:val="22"/>
          <w:szCs w:val="22"/>
        </w:rPr>
      </w:pPr>
      <w:r w:rsidRPr="00A966CE">
        <w:rPr>
          <w:rFonts w:ascii="Arial" w:hAnsi="Arial" w:cs="Arial"/>
          <w:spacing w:val="-3"/>
          <w:sz w:val="22"/>
          <w:szCs w:val="22"/>
        </w:rPr>
        <w:t xml:space="preserve">CO </w:t>
      </w:r>
      <w:r>
        <w:rPr>
          <w:rFonts w:ascii="Arial" w:hAnsi="Arial" w:cs="Arial"/>
          <w:spacing w:val="-3"/>
          <w:sz w:val="22"/>
          <w:szCs w:val="22"/>
        </w:rPr>
        <w:t>1</w:t>
      </w:r>
      <w:r w:rsidRPr="00A966CE">
        <w:rPr>
          <w:rFonts w:ascii="Arial" w:hAnsi="Arial" w:cs="Arial"/>
          <w:spacing w:val="-3"/>
          <w:sz w:val="22"/>
          <w:szCs w:val="22"/>
        </w:rPr>
        <w:t xml:space="preserve"> RSME</w:t>
      </w:r>
    </w:p>
    <w:p w14:paraId="37FF1335" w14:textId="06A357BD"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 RSME</w:t>
      </w:r>
    </w:p>
    <w:p w14:paraId="4F90B50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11 EOD &amp; Sig Regt</w:t>
      </w:r>
    </w:p>
    <w:p w14:paraId="7D7D2F58"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22 Engr Regt</w:t>
      </w:r>
    </w:p>
    <w:p w14:paraId="468E3B74"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23 Para Engr Regt</w:t>
      </w:r>
    </w:p>
    <w:p w14:paraId="598BADFA"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 xml:space="preserve">CO 24 </w:t>
      </w:r>
      <w:proofErr w:type="spellStart"/>
      <w:r w:rsidRPr="00A966CE">
        <w:rPr>
          <w:rFonts w:ascii="Arial" w:hAnsi="Arial" w:cs="Arial"/>
          <w:spacing w:val="-3"/>
          <w:sz w:val="22"/>
          <w:szCs w:val="22"/>
        </w:rPr>
        <w:t>Cdo</w:t>
      </w:r>
      <w:proofErr w:type="spellEnd"/>
      <w:r w:rsidRPr="00A966CE">
        <w:rPr>
          <w:rFonts w:ascii="Arial" w:hAnsi="Arial" w:cs="Arial"/>
          <w:spacing w:val="-3"/>
          <w:sz w:val="22"/>
          <w:szCs w:val="22"/>
        </w:rPr>
        <w:t xml:space="preserve"> Engr Regt</w:t>
      </w:r>
    </w:p>
    <w:p w14:paraId="5E9E2BAE"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CO 29 EOD &amp; Search Group Support</w:t>
      </w:r>
      <w:r w:rsidRPr="00A966CE">
        <w:rPr>
          <w:rFonts w:ascii="Arial" w:hAnsi="Arial" w:cs="Arial"/>
          <w:spacing w:val="-3"/>
          <w:sz w:val="22"/>
          <w:szCs w:val="22"/>
        </w:rPr>
        <w:t xml:space="preserve"> </w:t>
      </w:r>
    </w:p>
    <w:p w14:paraId="74FEA692"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CO 35 EOD &amp; Search Regt</w:t>
      </w:r>
    </w:p>
    <w:p w14:paraId="6849329C" w14:textId="77777777" w:rsidR="00DC244C" w:rsidRPr="00A966CE" w:rsidRDefault="00DC244C" w:rsidP="00DC244C">
      <w:pPr>
        <w:suppressAutoHyphens/>
        <w:rPr>
          <w:rFonts w:ascii="Arial" w:hAnsi="Arial" w:cs="Arial"/>
          <w:spacing w:val="-3"/>
          <w:sz w:val="22"/>
          <w:szCs w:val="22"/>
        </w:rPr>
      </w:pPr>
      <w:r w:rsidRPr="00A966CE">
        <w:rPr>
          <w:rFonts w:ascii="Arial" w:hAnsi="Arial" w:cs="Arial"/>
          <w:spacing w:val="-3"/>
          <w:sz w:val="22"/>
          <w:szCs w:val="22"/>
        </w:rPr>
        <w:t xml:space="preserve">CO 42 Engineer </w:t>
      </w:r>
      <w:proofErr w:type="gramStart"/>
      <w:r w:rsidRPr="00A966CE">
        <w:rPr>
          <w:rFonts w:ascii="Arial" w:hAnsi="Arial" w:cs="Arial"/>
          <w:spacing w:val="-3"/>
          <w:sz w:val="22"/>
          <w:szCs w:val="22"/>
        </w:rPr>
        <w:t>Regt(</w:t>
      </w:r>
      <w:proofErr w:type="gramEnd"/>
      <w:r w:rsidRPr="00A966CE">
        <w:rPr>
          <w:rFonts w:ascii="Arial" w:hAnsi="Arial" w:cs="Arial"/>
          <w:spacing w:val="-3"/>
          <w:sz w:val="22"/>
          <w:szCs w:val="22"/>
        </w:rPr>
        <w:t>Geo)</w:t>
      </w:r>
    </w:p>
    <w:p w14:paraId="5B278960" w14:textId="77777777" w:rsidR="00DC244C" w:rsidRPr="00A966CE" w:rsidRDefault="00DC244C" w:rsidP="00DC244C">
      <w:pPr>
        <w:suppressAutoHyphens/>
        <w:rPr>
          <w:rFonts w:ascii="Arial" w:hAnsi="Arial" w:cs="Arial"/>
          <w:spacing w:val="-3"/>
          <w:sz w:val="22"/>
          <w:szCs w:val="22"/>
        </w:rPr>
      </w:pPr>
      <w:r w:rsidRPr="00A966CE">
        <w:rPr>
          <w:rFonts w:ascii="Arial" w:hAnsi="Arial" w:cs="Arial"/>
          <w:color w:val="000000"/>
          <w:sz w:val="22"/>
          <w:szCs w:val="22"/>
        </w:rPr>
        <w:t xml:space="preserve">OC DIO </w:t>
      </w:r>
    </w:p>
    <w:p w14:paraId="16CE07A3"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PEW</w:t>
      </w:r>
    </w:p>
    <w:p w14:paraId="7907B0EF" w14:textId="77777777" w:rsidR="00DC244C" w:rsidRPr="00A966CE" w:rsidRDefault="00DC244C" w:rsidP="00DC244C">
      <w:pPr>
        <w:suppressAutoHyphens/>
        <w:rPr>
          <w:rFonts w:ascii="Arial" w:hAnsi="Arial" w:cs="Arial"/>
          <w:color w:val="000000"/>
          <w:sz w:val="22"/>
          <w:szCs w:val="22"/>
        </w:rPr>
      </w:pPr>
      <w:r w:rsidRPr="00A966CE">
        <w:rPr>
          <w:rFonts w:ascii="Arial" w:hAnsi="Arial" w:cs="Arial"/>
          <w:color w:val="000000"/>
          <w:sz w:val="22"/>
          <w:szCs w:val="22"/>
        </w:rPr>
        <w:t>OC Regional Outreach Team 5</w:t>
      </w:r>
    </w:p>
    <w:p w14:paraId="371BADEC" w14:textId="77777777" w:rsidR="00DC244C" w:rsidRPr="00A966CE" w:rsidRDefault="00DC244C" w:rsidP="00DC244C">
      <w:pPr>
        <w:suppressAutoHyphens/>
        <w:rPr>
          <w:rFonts w:ascii="Arial" w:hAnsi="Arial" w:cs="Arial"/>
          <w:spacing w:val="-3"/>
          <w:sz w:val="22"/>
          <w:szCs w:val="22"/>
        </w:rPr>
      </w:pPr>
    </w:p>
    <w:p w14:paraId="3BEBFC32" w14:textId="77E2B254" w:rsidR="00DC244C" w:rsidRPr="00A966CE" w:rsidRDefault="00DC244C" w:rsidP="00DC244C">
      <w:pPr>
        <w:suppressAutoHyphens/>
        <w:rPr>
          <w:rStyle w:val="Hyperlink"/>
          <w:rFonts w:ascii="Arial" w:hAnsi="Arial" w:cs="Arial"/>
          <w:spacing w:val="-3"/>
          <w:sz w:val="22"/>
          <w:szCs w:val="22"/>
        </w:rPr>
      </w:pPr>
      <w:r w:rsidRPr="00A966CE">
        <w:rPr>
          <w:rFonts w:ascii="Arial" w:eastAsia="Arial" w:hAnsi="Arial" w:cs="Arial"/>
          <w:sz w:val="22"/>
          <w:szCs w:val="22"/>
        </w:rPr>
        <w:fldChar w:fldCharType="begin"/>
      </w:r>
      <w:r w:rsidR="00236723">
        <w:rPr>
          <w:rFonts w:ascii="Arial" w:eastAsia="Arial" w:hAnsi="Arial" w:cs="Arial"/>
          <w:sz w:val="22"/>
          <w:szCs w:val="22"/>
        </w:rPr>
        <w:instrText>HYPERLINK "https://forms.office.com/Pages/ResponsePage.aspx?id=DQSIkWdsW0yxEjajBLZtrQAAAAAAAAAAAAZ__uYk2AdUMFQySTk1RTgyOTc5VzVETDdUT1BBVTJPNS4u"</w:instrText>
      </w:r>
      <w:r w:rsidRPr="00A966CE">
        <w:rPr>
          <w:rFonts w:ascii="Arial" w:eastAsia="Arial" w:hAnsi="Arial" w:cs="Arial"/>
          <w:sz w:val="22"/>
          <w:szCs w:val="22"/>
        </w:rPr>
        <w:fldChar w:fldCharType="separate"/>
      </w:r>
    </w:p>
    <w:p w14:paraId="2364783E" w14:textId="7D37311D" w:rsidR="00C657F7" w:rsidRPr="00A966CE" w:rsidRDefault="00DC244C" w:rsidP="5140EC48">
      <w:pPr>
        <w:suppressAutoHyphens/>
        <w:rPr>
          <w:rFonts w:ascii="Arial" w:eastAsia="Arial" w:hAnsi="Arial" w:cs="Arial"/>
          <w:sz w:val="22"/>
          <w:szCs w:val="22"/>
        </w:rPr>
      </w:pPr>
      <w:r w:rsidRPr="00A966CE">
        <w:rPr>
          <w:rFonts w:ascii="Arial" w:eastAsia="Arial" w:hAnsi="Arial" w:cs="Arial"/>
          <w:sz w:val="22"/>
          <w:szCs w:val="22"/>
        </w:rPr>
        <w:lastRenderedPageBreak/>
        <w:fldChar w:fldCharType="end"/>
      </w:r>
    </w:p>
    <w:p w14:paraId="139B5E44" w14:textId="1449232C" w:rsidR="00201ADF" w:rsidRPr="00A966CE" w:rsidRDefault="00201ADF" w:rsidP="0785E2BD">
      <w:pPr>
        <w:suppressAutoHyphens/>
        <w:rPr>
          <w:rFonts w:ascii="Arial" w:hAnsi="Arial" w:cs="Arial"/>
          <w:sz w:val="22"/>
          <w:szCs w:val="22"/>
        </w:rPr>
      </w:pPr>
    </w:p>
    <w:p w14:paraId="3A84E1CF" w14:textId="0F691055" w:rsidR="00201ADF" w:rsidRPr="00A966CE" w:rsidRDefault="00201ADF" w:rsidP="0785E2BD">
      <w:pPr>
        <w:suppressAutoHyphens/>
        <w:rPr>
          <w:rFonts w:ascii="Arial" w:hAnsi="Arial" w:cs="Arial"/>
          <w:sz w:val="22"/>
          <w:szCs w:val="22"/>
        </w:rPr>
      </w:pPr>
    </w:p>
    <w:p w14:paraId="6908CE34" w14:textId="77777777" w:rsidR="0785E2BD" w:rsidRPr="00A966CE" w:rsidRDefault="0785E2BD" w:rsidP="0785E2BD">
      <w:pPr>
        <w:rPr>
          <w:rFonts w:ascii="Arial" w:hAnsi="Arial" w:cs="Arial"/>
          <w:sz w:val="22"/>
          <w:szCs w:val="22"/>
        </w:rPr>
      </w:pPr>
    </w:p>
    <w:p w14:paraId="11A78B99" w14:textId="77777777" w:rsidR="00C95A72" w:rsidRPr="00A966CE" w:rsidRDefault="00C95A72" w:rsidP="00A80408">
      <w:pPr>
        <w:suppressAutoHyphens/>
        <w:rPr>
          <w:rFonts w:ascii="Arial" w:hAnsi="Arial" w:cs="Arial"/>
          <w:spacing w:val="-3"/>
          <w:sz w:val="22"/>
          <w:szCs w:val="22"/>
        </w:rPr>
      </w:pPr>
    </w:p>
    <w:sectPr w:rsidR="00C95A72" w:rsidRPr="00A966CE" w:rsidSect="00E41032">
      <w:footerReference w:type="default" r:id="rId21"/>
      <w:footerReference w:type="first" r:id="rId22"/>
      <w:endnotePr>
        <w:numFmt w:val="decimal"/>
      </w:endnotePr>
      <w:pgSz w:w="11901" w:h="16834" w:code="9"/>
      <w:pgMar w:top="1134" w:right="1134" w:bottom="1134" w:left="1134" w:header="113" w:footer="3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3A60" w14:textId="77777777" w:rsidR="001D2309" w:rsidRDefault="001D2309">
      <w:pPr>
        <w:spacing w:line="20" w:lineRule="exact"/>
        <w:rPr>
          <w:sz w:val="24"/>
        </w:rPr>
      </w:pPr>
    </w:p>
  </w:endnote>
  <w:endnote w:type="continuationSeparator" w:id="0">
    <w:p w14:paraId="7253FBD6" w14:textId="77777777" w:rsidR="001D2309" w:rsidRDefault="001D2309">
      <w:r>
        <w:rPr>
          <w:sz w:val="24"/>
        </w:rPr>
        <w:t xml:space="preserve"> </w:t>
      </w:r>
    </w:p>
  </w:endnote>
  <w:endnote w:type="continuationNotice" w:id="1">
    <w:p w14:paraId="3324A35F" w14:textId="77777777" w:rsidR="001D2309" w:rsidRDefault="001D23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27AE" w14:textId="250EFD66" w:rsidR="006F650F" w:rsidRPr="00642322" w:rsidRDefault="006F650F" w:rsidP="00642322">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4D4596">
      <w:rPr>
        <w:rStyle w:val="PageNumber"/>
        <w:rFonts w:ascii="Arial" w:hAnsi="Arial" w:cs="Arial"/>
        <w:noProof/>
        <w:sz w:val="16"/>
        <w:szCs w:val="16"/>
      </w:rPr>
      <w:t>3</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4D4596">
      <w:rPr>
        <w:rStyle w:val="PageNumber"/>
        <w:rFonts w:ascii="Arial" w:hAnsi="Arial" w:cs="Arial"/>
        <w:noProof/>
        <w:sz w:val="16"/>
        <w:szCs w:val="16"/>
      </w:rPr>
      <w:t>4</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BF7B" w14:textId="36B940F0" w:rsidR="006F650F" w:rsidRPr="00642322" w:rsidRDefault="006F650F" w:rsidP="00413519">
    <w:pPr>
      <w:pStyle w:val="Footer"/>
      <w:jc w:val="center"/>
      <w:rPr>
        <w:rFonts w:ascii="Arial" w:hAnsi="Arial" w:cs="Arial"/>
        <w:sz w:val="16"/>
        <w:szCs w:val="16"/>
      </w:rPr>
    </w:pPr>
    <w:r w:rsidRPr="00642322">
      <w:rPr>
        <w:rFonts w:ascii="Arial" w:hAnsi="Arial" w:cs="Arial"/>
        <w:sz w:val="16"/>
        <w:szCs w:val="16"/>
      </w:rPr>
      <w:t xml:space="preserve">Page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PAGE </w:instrText>
    </w:r>
    <w:r w:rsidRPr="00642322">
      <w:rPr>
        <w:rStyle w:val="PageNumber"/>
        <w:rFonts w:ascii="Arial" w:hAnsi="Arial" w:cs="Arial"/>
        <w:sz w:val="16"/>
        <w:szCs w:val="16"/>
      </w:rPr>
      <w:fldChar w:fldCharType="separate"/>
    </w:r>
    <w:r w:rsidR="00A12CCF">
      <w:rPr>
        <w:rStyle w:val="PageNumber"/>
        <w:rFonts w:ascii="Arial" w:hAnsi="Arial" w:cs="Arial"/>
        <w:noProof/>
        <w:sz w:val="16"/>
        <w:szCs w:val="16"/>
      </w:rPr>
      <w:t>1</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of </w:t>
    </w:r>
    <w:r w:rsidRPr="00642322">
      <w:rPr>
        <w:rStyle w:val="PageNumber"/>
        <w:rFonts w:ascii="Arial" w:hAnsi="Arial" w:cs="Arial"/>
        <w:sz w:val="16"/>
        <w:szCs w:val="16"/>
      </w:rPr>
      <w:fldChar w:fldCharType="begin"/>
    </w:r>
    <w:r w:rsidRPr="00642322">
      <w:rPr>
        <w:rStyle w:val="PageNumber"/>
        <w:rFonts w:ascii="Arial" w:hAnsi="Arial" w:cs="Arial"/>
        <w:sz w:val="16"/>
        <w:szCs w:val="16"/>
      </w:rPr>
      <w:instrText xml:space="preserve"> NUMPAGES </w:instrText>
    </w:r>
    <w:r w:rsidRPr="00642322">
      <w:rPr>
        <w:rStyle w:val="PageNumber"/>
        <w:rFonts w:ascii="Arial" w:hAnsi="Arial" w:cs="Arial"/>
        <w:sz w:val="16"/>
        <w:szCs w:val="16"/>
      </w:rPr>
      <w:fldChar w:fldCharType="separate"/>
    </w:r>
    <w:r w:rsidR="00A12CCF">
      <w:rPr>
        <w:rStyle w:val="PageNumber"/>
        <w:rFonts w:ascii="Arial" w:hAnsi="Arial" w:cs="Arial"/>
        <w:noProof/>
        <w:sz w:val="16"/>
        <w:szCs w:val="16"/>
      </w:rPr>
      <w:t>4</w:t>
    </w:r>
    <w:r w:rsidRPr="00642322">
      <w:rPr>
        <w:rStyle w:val="PageNumber"/>
        <w:rFonts w:ascii="Arial" w:hAnsi="Arial" w:cs="Arial"/>
        <w:sz w:val="16"/>
        <w:szCs w:val="16"/>
      </w:rPr>
      <w:fldChar w:fldCharType="end"/>
    </w:r>
    <w:r w:rsidRPr="00642322">
      <w:rPr>
        <w:rStyle w:val="PageNumber"/>
        <w:rFonts w:ascii="Arial" w:hAnsi="Arial" w:cs="Arial"/>
        <w:sz w:val="16"/>
        <w:szCs w:val="16"/>
      </w:rPr>
      <w:t xml:space="preserve"> Pages</w:t>
    </w:r>
  </w:p>
  <w:p w14:paraId="7EC30C2D" w14:textId="77777777" w:rsidR="006F650F" w:rsidRDefault="006F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EE87" w14:textId="77777777" w:rsidR="001D2309" w:rsidRDefault="001D2309">
      <w:r>
        <w:rPr>
          <w:sz w:val="24"/>
        </w:rPr>
        <w:separator/>
      </w:r>
    </w:p>
  </w:footnote>
  <w:footnote w:type="continuationSeparator" w:id="0">
    <w:p w14:paraId="5315364D" w14:textId="77777777" w:rsidR="001D2309" w:rsidRDefault="001D2309">
      <w:r>
        <w:continuationSeparator/>
      </w:r>
    </w:p>
  </w:footnote>
  <w:footnote w:type="continuationNotice" w:id="1">
    <w:p w14:paraId="3ECC8AEB" w14:textId="77777777" w:rsidR="001D2309" w:rsidRDefault="001D2309"/>
  </w:footnote>
  <w:footnote w:id="2">
    <w:p w14:paraId="2B03D861" w14:textId="77777777" w:rsidR="00AE32EF" w:rsidRDefault="00AE32EF" w:rsidP="00AE32EF">
      <w:pPr>
        <w:pStyle w:val="FootnoteText"/>
        <w:rPr>
          <w:rFonts w:ascii="Times New Roman" w:hAnsi="Times New Roman"/>
          <w:sz w:val="20"/>
        </w:rPr>
      </w:pPr>
      <w:r>
        <w:rPr>
          <w:rStyle w:val="FootnoteReference"/>
        </w:rPr>
        <w:footnoteRef/>
      </w:r>
      <w:r>
        <w:t xml:space="preserve"> </w:t>
      </w:r>
      <w:r w:rsidRPr="00E54F4A">
        <w:rPr>
          <w:sz w:val="16"/>
          <w:szCs w:val="16"/>
        </w:rPr>
        <w:t>ASCB requirement as COs have ‘Duty Holder’ status for their participating personnel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9CD"/>
    <w:multiLevelType w:val="multilevel"/>
    <w:tmpl w:val="3698F100"/>
    <w:lvl w:ilvl="0">
      <w:start w:val="17"/>
      <w:numFmt w:val="decimal"/>
      <w:lvlText w:val="%1."/>
      <w:lvlJc w:val="left"/>
      <w:pPr>
        <w:tabs>
          <w:tab w:val="num" w:pos="567"/>
        </w:tabs>
        <w:ind w:left="0" w:firstLine="0"/>
      </w:pPr>
      <w:rPr>
        <w:rFonts w:ascii="Arial" w:hAnsi="Arial" w:cs="Arial" w:hint="default"/>
        <w:b w:val="0"/>
        <w:i w:val="0"/>
        <w:color w:val="000000" w:themeColor="text1"/>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7523C"/>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43643D"/>
    <w:multiLevelType w:val="hybridMultilevel"/>
    <w:tmpl w:val="8E52692C"/>
    <w:lvl w:ilvl="0" w:tplc="17BAC17C">
      <w:start w:val="17"/>
      <w:numFmt w:val="decimal"/>
      <w:lvlText w:val="%1."/>
      <w:lvlJc w:val="left"/>
      <w:pPr>
        <w:ind w:left="720" w:hanging="360"/>
      </w:pPr>
    </w:lvl>
    <w:lvl w:ilvl="1" w:tplc="51C68222">
      <w:start w:val="1"/>
      <w:numFmt w:val="lowerLetter"/>
      <w:lvlText w:val="%2."/>
      <w:lvlJc w:val="left"/>
      <w:pPr>
        <w:ind w:left="1440" w:hanging="360"/>
      </w:pPr>
    </w:lvl>
    <w:lvl w:ilvl="2" w:tplc="E8D85618">
      <w:start w:val="1"/>
      <w:numFmt w:val="lowerRoman"/>
      <w:lvlText w:val="%3."/>
      <w:lvlJc w:val="right"/>
      <w:pPr>
        <w:ind w:left="2160" w:hanging="180"/>
      </w:pPr>
    </w:lvl>
    <w:lvl w:ilvl="3" w:tplc="36EE9FDA">
      <w:start w:val="1"/>
      <w:numFmt w:val="decimal"/>
      <w:lvlText w:val="%4."/>
      <w:lvlJc w:val="left"/>
      <w:pPr>
        <w:ind w:left="2880" w:hanging="360"/>
      </w:pPr>
    </w:lvl>
    <w:lvl w:ilvl="4" w:tplc="0422CB58">
      <w:start w:val="1"/>
      <w:numFmt w:val="lowerLetter"/>
      <w:lvlText w:val="%5."/>
      <w:lvlJc w:val="left"/>
      <w:pPr>
        <w:ind w:left="3600" w:hanging="360"/>
      </w:pPr>
    </w:lvl>
    <w:lvl w:ilvl="5" w:tplc="68725016">
      <w:start w:val="1"/>
      <w:numFmt w:val="lowerRoman"/>
      <w:lvlText w:val="%6."/>
      <w:lvlJc w:val="right"/>
      <w:pPr>
        <w:ind w:left="4320" w:hanging="180"/>
      </w:pPr>
    </w:lvl>
    <w:lvl w:ilvl="6" w:tplc="AD7052FE">
      <w:start w:val="1"/>
      <w:numFmt w:val="decimal"/>
      <w:lvlText w:val="%7."/>
      <w:lvlJc w:val="left"/>
      <w:pPr>
        <w:ind w:left="5040" w:hanging="360"/>
      </w:pPr>
    </w:lvl>
    <w:lvl w:ilvl="7" w:tplc="4896F772">
      <w:start w:val="1"/>
      <w:numFmt w:val="lowerLetter"/>
      <w:lvlText w:val="%8."/>
      <w:lvlJc w:val="left"/>
      <w:pPr>
        <w:ind w:left="5760" w:hanging="360"/>
      </w:pPr>
    </w:lvl>
    <w:lvl w:ilvl="8" w:tplc="53CE6F3C">
      <w:start w:val="1"/>
      <w:numFmt w:val="lowerRoman"/>
      <w:lvlText w:val="%9."/>
      <w:lvlJc w:val="right"/>
      <w:pPr>
        <w:ind w:left="6480" w:hanging="180"/>
      </w:pPr>
    </w:lvl>
  </w:abstractNum>
  <w:abstractNum w:abstractNumId="3" w15:restartNumberingAfterBreak="0">
    <w:nsid w:val="0DB45861"/>
    <w:multiLevelType w:val="singleLevel"/>
    <w:tmpl w:val="9D64B2F4"/>
    <w:lvl w:ilvl="0">
      <w:start w:val="4"/>
      <w:numFmt w:val="lowerLetter"/>
      <w:lvlText w:val="%1."/>
      <w:lvlJc w:val="left"/>
      <w:pPr>
        <w:tabs>
          <w:tab w:val="num" w:pos="1692"/>
        </w:tabs>
        <w:ind w:left="1692" w:hanging="1125"/>
      </w:pPr>
      <w:rPr>
        <w:rFonts w:hint="default"/>
        <w:b w:val="0"/>
      </w:rPr>
    </w:lvl>
  </w:abstractNum>
  <w:abstractNum w:abstractNumId="4"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CC1C74"/>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34BCE"/>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472876"/>
    <w:multiLevelType w:val="hybridMultilevel"/>
    <w:tmpl w:val="C086508C"/>
    <w:lvl w:ilvl="0" w:tplc="D460F85E">
      <w:start w:val="2"/>
      <w:numFmt w:val="lowerLetter"/>
      <w:lvlText w:val="%1."/>
      <w:lvlJc w:val="left"/>
      <w:pPr>
        <w:tabs>
          <w:tab w:val="num" w:pos="1692"/>
        </w:tabs>
        <w:ind w:left="1692" w:hanging="1125"/>
      </w:pPr>
      <w:rPr>
        <w:rFonts w:hint="default"/>
      </w:rPr>
    </w:lvl>
    <w:lvl w:ilvl="1" w:tplc="87F41512">
      <w:start w:val="10"/>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15:restartNumberingAfterBreak="0">
    <w:nsid w:val="4CBA4602"/>
    <w:multiLevelType w:val="multilevel"/>
    <w:tmpl w:val="DFBCEC6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1943E0"/>
    <w:multiLevelType w:val="hybridMultilevel"/>
    <w:tmpl w:val="428C78D4"/>
    <w:lvl w:ilvl="0" w:tplc="80501C84">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FA61D2"/>
    <w:multiLevelType w:val="hybridMultilevel"/>
    <w:tmpl w:val="2968D854"/>
    <w:lvl w:ilvl="0" w:tplc="689A7536">
      <w:start w:val="1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2C6C13"/>
    <w:multiLevelType w:val="singleLevel"/>
    <w:tmpl w:val="EBB051AC"/>
    <w:lvl w:ilvl="0">
      <w:start w:val="9"/>
      <w:numFmt w:val="decimal"/>
      <w:lvlText w:val="%1."/>
      <w:lvlJc w:val="left"/>
      <w:pPr>
        <w:tabs>
          <w:tab w:val="num" w:pos="1005"/>
        </w:tabs>
        <w:ind w:left="1005" w:hanging="1005"/>
      </w:pPr>
      <w:rPr>
        <w:rFonts w:hint="default"/>
      </w:rPr>
    </w:lvl>
  </w:abstractNum>
  <w:abstractNum w:abstractNumId="12" w15:restartNumberingAfterBreak="0">
    <w:nsid w:val="792F6119"/>
    <w:multiLevelType w:val="multilevel"/>
    <w:tmpl w:val="E6C24736"/>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1"/>
  </w:num>
  <w:num w:numId="4">
    <w:abstractNumId w:val="7"/>
  </w:num>
  <w:num w:numId="5">
    <w:abstractNumId w:val="4"/>
  </w:num>
  <w:num w:numId="6">
    <w:abstractNumId w:val="9"/>
  </w:num>
  <w:num w:numId="7">
    <w:abstractNumId w:val="10"/>
  </w:num>
  <w:num w:numId="8">
    <w:abstractNumId w:val="12"/>
  </w:num>
  <w:num w:numId="9">
    <w:abstractNumId w:val="5"/>
  </w:num>
  <w:num w:numId="10">
    <w:abstractNumId w:val="8"/>
  </w:num>
  <w:num w:numId="11">
    <w:abstractNumId w:val="1"/>
  </w:num>
  <w:num w:numId="12">
    <w:abstractNumId w:val="0"/>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0"/>
    <w:rsid w:val="00004F4F"/>
    <w:rsid w:val="00005592"/>
    <w:rsid w:val="0000570E"/>
    <w:rsid w:val="000128FD"/>
    <w:rsid w:val="00021FE5"/>
    <w:rsid w:val="000303BF"/>
    <w:rsid w:val="00035D12"/>
    <w:rsid w:val="00046BFD"/>
    <w:rsid w:val="000503B5"/>
    <w:rsid w:val="000531E1"/>
    <w:rsid w:val="00094C7D"/>
    <w:rsid w:val="00094EA5"/>
    <w:rsid w:val="000A21D8"/>
    <w:rsid w:val="000A6D2A"/>
    <w:rsid w:val="000B47C7"/>
    <w:rsid w:val="000B4C4D"/>
    <w:rsid w:val="000D019B"/>
    <w:rsid w:val="000D3582"/>
    <w:rsid w:val="000D55D3"/>
    <w:rsid w:val="000D76AE"/>
    <w:rsid w:val="001137C2"/>
    <w:rsid w:val="0011389F"/>
    <w:rsid w:val="001500E7"/>
    <w:rsid w:val="00163C53"/>
    <w:rsid w:val="00165F3F"/>
    <w:rsid w:val="0017012A"/>
    <w:rsid w:val="00191795"/>
    <w:rsid w:val="00195CDF"/>
    <w:rsid w:val="001A78B3"/>
    <w:rsid w:val="001B2087"/>
    <w:rsid w:val="001B4F3E"/>
    <w:rsid w:val="001B7558"/>
    <w:rsid w:val="001D2309"/>
    <w:rsid w:val="001E72B3"/>
    <w:rsid w:val="00201ADF"/>
    <w:rsid w:val="00205D25"/>
    <w:rsid w:val="002162B6"/>
    <w:rsid w:val="00221BA0"/>
    <w:rsid w:val="00222E85"/>
    <w:rsid w:val="00224E77"/>
    <w:rsid w:val="002267EB"/>
    <w:rsid w:val="00233590"/>
    <w:rsid w:val="00236723"/>
    <w:rsid w:val="00237E86"/>
    <w:rsid w:val="00242EDD"/>
    <w:rsid w:val="00243D10"/>
    <w:rsid w:val="00251D55"/>
    <w:rsid w:val="00252F77"/>
    <w:rsid w:val="002629AA"/>
    <w:rsid w:val="00262F1C"/>
    <w:rsid w:val="00263942"/>
    <w:rsid w:val="002772C7"/>
    <w:rsid w:val="00291E0C"/>
    <w:rsid w:val="0029340E"/>
    <w:rsid w:val="00293BAC"/>
    <w:rsid w:val="002941BB"/>
    <w:rsid w:val="00297B76"/>
    <w:rsid w:val="002A1DC8"/>
    <w:rsid w:val="002A62F4"/>
    <w:rsid w:val="002B0E71"/>
    <w:rsid w:val="002B4294"/>
    <w:rsid w:val="002D2DCC"/>
    <w:rsid w:val="002E6820"/>
    <w:rsid w:val="002F1A8A"/>
    <w:rsid w:val="002F2394"/>
    <w:rsid w:val="002F586E"/>
    <w:rsid w:val="002F7525"/>
    <w:rsid w:val="00301787"/>
    <w:rsid w:val="003043DE"/>
    <w:rsid w:val="00305AC5"/>
    <w:rsid w:val="00306C1B"/>
    <w:rsid w:val="003110A2"/>
    <w:rsid w:val="00322ACA"/>
    <w:rsid w:val="00323EA5"/>
    <w:rsid w:val="00336A06"/>
    <w:rsid w:val="00336C22"/>
    <w:rsid w:val="00344DFD"/>
    <w:rsid w:val="00350F77"/>
    <w:rsid w:val="00352EEA"/>
    <w:rsid w:val="00356B45"/>
    <w:rsid w:val="003639B3"/>
    <w:rsid w:val="00386ACF"/>
    <w:rsid w:val="003874F5"/>
    <w:rsid w:val="00394013"/>
    <w:rsid w:val="00397A17"/>
    <w:rsid w:val="003B7C40"/>
    <w:rsid w:val="003B7F8A"/>
    <w:rsid w:val="003C3ADB"/>
    <w:rsid w:val="003D1139"/>
    <w:rsid w:val="003D5786"/>
    <w:rsid w:val="003F515C"/>
    <w:rsid w:val="0040145F"/>
    <w:rsid w:val="00412200"/>
    <w:rsid w:val="00413519"/>
    <w:rsid w:val="00426FDD"/>
    <w:rsid w:val="00433642"/>
    <w:rsid w:val="004434D1"/>
    <w:rsid w:val="00452788"/>
    <w:rsid w:val="00455AE4"/>
    <w:rsid w:val="00480EAE"/>
    <w:rsid w:val="004823EB"/>
    <w:rsid w:val="00493E05"/>
    <w:rsid w:val="00495E66"/>
    <w:rsid w:val="00496113"/>
    <w:rsid w:val="004A3BEE"/>
    <w:rsid w:val="004A5FBE"/>
    <w:rsid w:val="004B0843"/>
    <w:rsid w:val="004B0AA8"/>
    <w:rsid w:val="004B2645"/>
    <w:rsid w:val="004C10AA"/>
    <w:rsid w:val="004C5A74"/>
    <w:rsid w:val="004D0F66"/>
    <w:rsid w:val="004D4596"/>
    <w:rsid w:val="004E2234"/>
    <w:rsid w:val="004F2140"/>
    <w:rsid w:val="004F46FA"/>
    <w:rsid w:val="004F580A"/>
    <w:rsid w:val="004F71FC"/>
    <w:rsid w:val="00501AD5"/>
    <w:rsid w:val="005040FC"/>
    <w:rsid w:val="00512235"/>
    <w:rsid w:val="0051735F"/>
    <w:rsid w:val="00517B08"/>
    <w:rsid w:val="0053038B"/>
    <w:rsid w:val="00537E23"/>
    <w:rsid w:val="00557EE3"/>
    <w:rsid w:val="00575CDE"/>
    <w:rsid w:val="0059097B"/>
    <w:rsid w:val="00592C4B"/>
    <w:rsid w:val="00596768"/>
    <w:rsid w:val="00597B15"/>
    <w:rsid w:val="005C1684"/>
    <w:rsid w:val="005C2161"/>
    <w:rsid w:val="005D5B17"/>
    <w:rsid w:val="005D738A"/>
    <w:rsid w:val="005E2C47"/>
    <w:rsid w:val="005E31E1"/>
    <w:rsid w:val="005F190A"/>
    <w:rsid w:val="005F392F"/>
    <w:rsid w:val="006059FA"/>
    <w:rsid w:val="006149EA"/>
    <w:rsid w:val="0062381B"/>
    <w:rsid w:val="0063022F"/>
    <w:rsid w:val="00642322"/>
    <w:rsid w:val="00646177"/>
    <w:rsid w:val="00647936"/>
    <w:rsid w:val="006503C2"/>
    <w:rsid w:val="00651419"/>
    <w:rsid w:val="00652CF5"/>
    <w:rsid w:val="00662893"/>
    <w:rsid w:val="00666C27"/>
    <w:rsid w:val="00673E6A"/>
    <w:rsid w:val="00674215"/>
    <w:rsid w:val="00674EFC"/>
    <w:rsid w:val="0067727E"/>
    <w:rsid w:val="00677869"/>
    <w:rsid w:val="00680354"/>
    <w:rsid w:val="006825C3"/>
    <w:rsid w:val="0068441B"/>
    <w:rsid w:val="00687DE5"/>
    <w:rsid w:val="00692EC8"/>
    <w:rsid w:val="00697F32"/>
    <w:rsid w:val="006A0055"/>
    <w:rsid w:val="006A5825"/>
    <w:rsid w:val="006A7491"/>
    <w:rsid w:val="006B2199"/>
    <w:rsid w:val="006B56E0"/>
    <w:rsid w:val="006C5350"/>
    <w:rsid w:val="006C6E29"/>
    <w:rsid w:val="006D7CE5"/>
    <w:rsid w:val="006E6DAC"/>
    <w:rsid w:val="006E768A"/>
    <w:rsid w:val="006F442E"/>
    <w:rsid w:val="006F650F"/>
    <w:rsid w:val="007112E3"/>
    <w:rsid w:val="00713431"/>
    <w:rsid w:val="00716FF4"/>
    <w:rsid w:val="007176CB"/>
    <w:rsid w:val="00720F26"/>
    <w:rsid w:val="00722EF7"/>
    <w:rsid w:val="00734F9A"/>
    <w:rsid w:val="007418C7"/>
    <w:rsid w:val="00741F22"/>
    <w:rsid w:val="00744231"/>
    <w:rsid w:val="007506D3"/>
    <w:rsid w:val="00752112"/>
    <w:rsid w:val="00752E81"/>
    <w:rsid w:val="00753C15"/>
    <w:rsid w:val="00771634"/>
    <w:rsid w:val="00780CE6"/>
    <w:rsid w:val="0078161B"/>
    <w:rsid w:val="007B04C3"/>
    <w:rsid w:val="007B05E9"/>
    <w:rsid w:val="007B2B06"/>
    <w:rsid w:val="007C396A"/>
    <w:rsid w:val="007C4EEE"/>
    <w:rsid w:val="007D168F"/>
    <w:rsid w:val="007E2B1E"/>
    <w:rsid w:val="007F03F4"/>
    <w:rsid w:val="007F1F1D"/>
    <w:rsid w:val="007F43EB"/>
    <w:rsid w:val="0080401B"/>
    <w:rsid w:val="0081581C"/>
    <w:rsid w:val="00820BE5"/>
    <w:rsid w:val="00827E07"/>
    <w:rsid w:val="008415EF"/>
    <w:rsid w:val="0085107A"/>
    <w:rsid w:val="00854C6C"/>
    <w:rsid w:val="00854EE2"/>
    <w:rsid w:val="00857688"/>
    <w:rsid w:val="00860391"/>
    <w:rsid w:val="00862698"/>
    <w:rsid w:val="00881DEE"/>
    <w:rsid w:val="008830BB"/>
    <w:rsid w:val="00893C49"/>
    <w:rsid w:val="00896C66"/>
    <w:rsid w:val="008B20D0"/>
    <w:rsid w:val="008B557D"/>
    <w:rsid w:val="008D2E51"/>
    <w:rsid w:val="008F1EBB"/>
    <w:rsid w:val="00900AA4"/>
    <w:rsid w:val="00913AAE"/>
    <w:rsid w:val="00924FE4"/>
    <w:rsid w:val="00925939"/>
    <w:rsid w:val="00926D98"/>
    <w:rsid w:val="00930389"/>
    <w:rsid w:val="00931882"/>
    <w:rsid w:val="00940B35"/>
    <w:rsid w:val="009664B1"/>
    <w:rsid w:val="00975671"/>
    <w:rsid w:val="00981795"/>
    <w:rsid w:val="009830EB"/>
    <w:rsid w:val="009A0504"/>
    <w:rsid w:val="009A4F77"/>
    <w:rsid w:val="009A623B"/>
    <w:rsid w:val="009B005E"/>
    <w:rsid w:val="009B2CD3"/>
    <w:rsid w:val="009E0691"/>
    <w:rsid w:val="009E2B71"/>
    <w:rsid w:val="009E78D3"/>
    <w:rsid w:val="009F0DFB"/>
    <w:rsid w:val="00A11089"/>
    <w:rsid w:val="00A1282A"/>
    <w:rsid w:val="00A12CCF"/>
    <w:rsid w:val="00A16256"/>
    <w:rsid w:val="00A23E8B"/>
    <w:rsid w:val="00A35B3F"/>
    <w:rsid w:val="00A45825"/>
    <w:rsid w:val="00A45A75"/>
    <w:rsid w:val="00A65A1B"/>
    <w:rsid w:val="00A71C11"/>
    <w:rsid w:val="00A80408"/>
    <w:rsid w:val="00A966CE"/>
    <w:rsid w:val="00AA5269"/>
    <w:rsid w:val="00AB3751"/>
    <w:rsid w:val="00AC5421"/>
    <w:rsid w:val="00AC7C80"/>
    <w:rsid w:val="00AE0DAF"/>
    <w:rsid w:val="00AE32EF"/>
    <w:rsid w:val="00B01494"/>
    <w:rsid w:val="00B0176D"/>
    <w:rsid w:val="00B04FE2"/>
    <w:rsid w:val="00B07F4F"/>
    <w:rsid w:val="00B22856"/>
    <w:rsid w:val="00B34BFF"/>
    <w:rsid w:val="00B554AE"/>
    <w:rsid w:val="00B71707"/>
    <w:rsid w:val="00B71C9E"/>
    <w:rsid w:val="00B817D7"/>
    <w:rsid w:val="00B81FF5"/>
    <w:rsid w:val="00B901E7"/>
    <w:rsid w:val="00BA283C"/>
    <w:rsid w:val="00BA31BB"/>
    <w:rsid w:val="00BA5939"/>
    <w:rsid w:val="00BB0C48"/>
    <w:rsid w:val="00BB739D"/>
    <w:rsid w:val="00BC2551"/>
    <w:rsid w:val="00BD48C1"/>
    <w:rsid w:val="00BE1A92"/>
    <w:rsid w:val="00BE3010"/>
    <w:rsid w:val="00BF46CF"/>
    <w:rsid w:val="00C0509C"/>
    <w:rsid w:val="00C103E0"/>
    <w:rsid w:val="00C16500"/>
    <w:rsid w:val="00C17FAD"/>
    <w:rsid w:val="00C309FA"/>
    <w:rsid w:val="00C31EEF"/>
    <w:rsid w:val="00C33439"/>
    <w:rsid w:val="00C37742"/>
    <w:rsid w:val="00C417A8"/>
    <w:rsid w:val="00C506C3"/>
    <w:rsid w:val="00C514CA"/>
    <w:rsid w:val="00C657F7"/>
    <w:rsid w:val="00C65EFF"/>
    <w:rsid w:val="00C82FC0"/>
    <w:rsid w:val="00C830C3"/>
    <w:rsid w:val="00C83C23"/>
    <w:rsid w:val="00C939A7"/>
    <w:rsid w:val="00C95A72"/>
    <w:rsid w:val="00CA0FFE"/>
    <w:rsid w:val="00CA25F6"/>
    <w:rsid w:val="00CA3B4F"/>
    <w:rsid w:val="00CC3014"/>
    <w:rsid w:val="00CC3289"/>
    <w:rsid w:val="00CC54B3"/>
    <w:rsid w:val="00CF234E"/>
    <w:rsid w:val="00D015A0"/>
    <w:rsid w:val="00D069D8"/>
    <w:rsid w:val="00D071ED"/>
    <w:rsid w:val="00D46039"/>
    <w:rsid w:val="00D54C48"/>
    <w:rsid w:val="00D54E8F"/>
    <w:rsid w:val="00D60C0B"/>
    <w:rsid w:val="00D81F47"/>
    <w:rsid w:val="00D82897"/>
    <w:rsid w:val="00D84F9A"/>
    <w:rsid w:val="00D95100"/>
    <w:rsid w:val="00D952EC"/>
    <w:rsid w:val="00DC244C"/>
    <w:rsid w:val="00DC5BAF"/>
    <w:rsid w:val="00DE2D5A"/>
    <w:rsid w:val="00DE3CD8"/>
    <w:rsid w:val="00DE64FF"/>
    <w:rsid w:val="00DE723E"/>
    <w:rsid w:val="00DF0299"/>
    <w:rsid w:val="00DF0C91"/>
    <w:rsid w:val="00DF26C2"/>
    <w:rsid w:val="00DF6084"/>
    <w:rsid w:val="00E23048"/>
    <w:rsid w:val="00E41032"/>
    <w:rsid w:val="00E42D7B"/>
    <w:rsid w:val="00E44FE5"/>
    <w:rsid w:val="00E51CA8"/>
    <w:rsid w:val="00E54F4A"/>
    <w:rsid w:val="00E63EDF"/>
    <w:rsid w:val="00E77C1E"/>
    <w:rsid w:val="00E800A0"/>
    <w:rsid w:val="00E828B2"/>
    <w:rsid w:val="00E94148"/>
    <w:rsid w:val="00E952FB"/>
    <w:rsid w:val="00EB1985"/>
    <w:rsid w:val="00EB65B1"/>
    <w:rsid w:val="00EC3696"/>
    <w:rsid w:val="00ED0FCA"/>
    <w:rsid w:val="00ED6870"/>
    <w:rsid w:val="00ED7EA2"/>
    <w:rsid w:val="00EF0976"/>
    <w:rsid w:val="00EF40E5"/>
    <w:rsid w:val="00F166CD"/>
    <w:rsid w:val="00F303E1"/>
    <w:rsid w:val="00F3605A"/>
    <w:rsid w:val="00F36EF9"/>
    <w:rsid w:val="00F36FB3"/>
    <w:rsid w:val="00F47121"/>
    <w:rsid w:val="00F5683D"/>
    <w:rsid w:val="00F61DD1"/>
    <w:rsid w:val="00F67D3D"/>
    <w:rsid w:val="00F761F7"/>
    <w:rsid w:val="00F775F0"/>
    <w:rsid w:val="00F80F10"/>
    <w:rsid w:val="00F87D7C"/>
    <w:rsid w:val="00F91114"/>
    <w:rsid w:val="00F93033"/>
    <w:rsid w:val="00FA3A16"/>
    <w:rsid w:val="00FB69A9"/>
    <w:rsid w:val="00FC7BDC"/>
    <w:rsid w:val="00FC7F99"/>
    <w:rsid w:val="00FE5BE9"/>
    <w:rsid w:val="00FE6192"/>
    <w:rsid w:val="00FF1C5F"/>
    <w:rsid w:val="0785E2BD"/>
    <w:rsid w:val="26C2F451"/>
    <w:rsid w:val="5140EC48"/>
    <w:rsid w:val="76C2A907"/>
    <w:rsid w:val="7917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FF12"/>
  <w15:chartTrackingRefBased/>
  <w15:docId w15:val="{91830DC2-9D6F-4BA3-9BDC-A207152D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GB" w:eastAsia="en-US"/>
    </w:rPr>
  </w:style>
  <w:style w:type="paragraph" w:styleId="Heading1">
    <w:name w:val="heading 1"/>
    <w:basedOn w:val="Normal"/>
    <w:next w:val="Normal"/>
    <w:qFormat/>
    <w:pPr>
      <w:keepNext/>
      <w:tabs>
        <w:tab w:val="left" w:pos="-792"/>
        <w:tab w:val="left" w:pos="-432"/>
        <w:tab w:val="left" w:pos="0"/>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92"/>
        <w:tab w:val="left" w:pos="-432"/>
        <w:tab w:val="left" w:pos="284"/>
        <w:tab w:val="left" w:pos="567"/>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s>
      <w:suppressAutoHyphens/>
      <w:spacing w:after="84"/>
      <w:ind w:left="284"/>
    </w:pPr>
    <w:rPr>
      <w:rFonts w:ascii="Times New Roman" w:hAnsi="Times New Roman"/>
      <w:spacing w:val="-3"/>
    </w:rPr>
  </w:style>
  <w:style w:type="paragraph" w:styleId="Header">
    <w:name w:val="header"/>
    <w:basedOn w:val="Normal"/>
    <w:pPr>
      <w:tabs>
        <w:tab w:val="center" w:pos="4153"/>
        <w:tab w:val="right" w:pos="8306"/>
      </w:tabs>
    </w:pPr>
    <w:rPr>
      <w:rFonts w:ascii="Times New Roman" w:hAnsi="Times New Roman"/>
      <w:sz w:val="24"/>
    </w:rPr>
  </w:style>
  <w:style w:type="paragraph" w:styleId="Footer">
    <w:name w:val="footer"/>
    <w:basedOn w:val="Normal"/>
    <w:rsid w:val="00397A17"/>
    <w:pPr>
      <w:tabs>
        <w:tab w:val="center" w:pos="4153"/>
        <w:tab w:val="right" w:pos="8306"/>
      </w:tabs>
    </w:pPr>
  </w:style>
  <w:style w:type="character" w:styleId="Hyperlink">
    <w:name w:val="Hyperlink"/>
    <w:rsid w:val="000D76AE"/>
    <w:rPr>
      <w:color w:val="0000FF"/>
      <w:u w:val="single"/>
    </w:rPr>
  </w:style>
  <w:style w:type="character" w:styleId="PageNumber">
    <w:name w:val="page number"/>
    <w:basedOn w:val="DefaultParagraphFont"/>
    <w:rsid w:val="00642322"/>
  </w:style>
  <w:style w:type="paragraph" w:customStyle="1" w:styleId="Default">
    <w:name w:val="Default"/>
    <w:rsid w:val="00DF029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DF0299"/>
    <w:rPr>
      <w:rFonts w:ascii="Tahoma" w:hAnsi="Tahoma" w:cs="Tahoma"/>
      <w:sz w:val="16"/>
      <w:szCs w:val="16"/>
    </w:rPr>
  </w:style>
  <w:style w:type="character" w:customStyle="1" w:styleId="BalloonTextChar">
    <w:name w:val="Balloon Text Char"/>
    <w:link w:val="BalloonText"/>
    <w:rsid w:val="00DF0299"/>
    <w:rPr>
      <w:rFonts w:ascii="Tahoma" w:hAnsi="Tahoma" w:cs="Tahoma"/>
      <w:sz w:val="16"/>
      <w:szCs w:val="16"/>
      <w:lang w:eastAsia="en-US"/>
    </w:rPr>
  </w:style>
  <w:style w:type="character" w:styleId="FollowedHyperlink">
    <w:name w:val="FollowedHyperlink"/>
    <w:rsid w:val="006C6E29"/>
    <w:rPr>
      <w:color w:val="954F72"/>
      <w:u w:val="single"/>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sid w:val="00AE32EF"/>
    <w:rPr>
      <w:rFonts w:ascii="Courier New" w:hAnsi="Courier New"/>
      <w:sz w:val="24"/>
      <w:lang w:val="en-GB" w:eastAsia="en-US"/>
    </w:rPr>
  </w:style>
  <w:style w:type="character" w:customStyle="1" w:styleId="eop">
    <w:name w:val="eop"/>
    <w:basedOn w:val="DefaultParagraphFont"/>
    <w:rsid w:val="00AE32EF"/>
  </w:style>
  <w:style w:type="character" w:styleId="UnresolvedMention">
    <w:name w:val="Unresolved Mention"/>
    <w:basedOn w:val="DefaultParagraphFont"/>
    <w:uiPriority w:val="99"/>
    <w:semiHidden/>
    <w:unhideWhenUsed/>
    <w:rsid w:val="00DC244C"/>
    <w:rPr>
      <w:color w:val="605E5C"/>
      <w:shd w:val="clear" w:color="auto" w:fill="E1DFDD"/>
    </w:rPr>
  </w:style>
  <w:style w:type="paragraph" w:customStyle="1" w:styleId="paragraph">
    <w:name w:val="paragraph"/>
    <w:basedOn w:val="Normal"/>
    <w:rsid w:val="00646177"/>
    <w:rPr>
      <w:rFonts w:ascii="Times New Roman" w:hAnsi="Times New Roman"/>
      <w:sz w:val="24"/>
      <w:szCs w:val="24"/>
      <w:lang w:eastAsia="en-GB"/>
    </w:rPr>
  </w:style>
  <w:style w:type="character" w:customStyle="1" w:styleId="normaltextrun1">
    <w:name w:val="normaltextrun1"/>
    <w:basedOn w:val="DefaultParagraphFont"/>
    <w:rsid w:val="0064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113">
      <w:bodyDiv w:val="1"/>
      <w:marLeft w:val="0"/>
      <w:marRight w:val="0"/>
      <w:marTop w:val="0"/>
      <w:marBottom w:val="0"/>
      <w:divBdr>
        <w:top w:val="none" w:sz="0" w:space="0" w:color="auto"/>
        <w:left w:val="none" w:sz="0" w:space="0" w:color="auto"/>
        <w:bottom w:val="none" w:sz="0" w:space="0" w:color="auto"/>
        <w:right w:val="none" w:sz="0" w:space="0" w:color="auto"/>
      </w:divBdr>
    </w:div>
    <w:div w:id="464550052">
      <w:bodyDiv w:val="1"/>
      <w:marLeft w:val="0"/>
      <w:marRight w:val="0"/>
      <w:marTop w:val="0"/>
      <w:marBottom w:val="0"/>
      <w:divBdr>
        <w:top w:val="none" w:sz="0" w:space="0" w:color="auto"/>
        <w:left w:val="none" w:sz="0" w:space="0" w:color="auto"/>
        <w:bottom w:val="none" w:sz="0" w:space="0" w:color="auto"/>
        <w:right w:val="none" w:sz="0" w:space="0" w:color="auto"/>
      </w:divBdr>
    </w:div>
    <w:div w:id="543103400">
      <w:bodyDiv w:val="1"/>
      <w:marLeft w:val="0"/>
      <w:marRight w:val="0"/>
      <w:marTop w:val="0"/>
      <w:marBottom w:val="0"/>
      <w:divBdr>
        <w:top w:val="none" w:sz="0" w:space="0" w:color="auto"/>
        <w:left w:val="none" w:sz="0" w:space="0" w:color="auto"/>
        <w:bottom w:val="none" w:sz="0" w:space="0" w:color="auto"/>
        <w:right w:val="none" w:sz="0" w:space="0" w:color="auto"/>
      </w:divBdr>
      <w:divsChild>
        <w:div w:id="346685941">
          <w:marLeft w:val="0"/>
          <w:marRight w:val="0"/>
          <w:marTop w:val="0"/>
          <w:marBottom w:val="0"/>
          <w:divBdr>
            <w:top w:val="none" w:sz="0" w:space="0" w:color="auto"/>
            <w:left w:val="none" w:sz="0" w:space="0" w:color="auto"/>
            <w:bottom w:val="none" w:sz="0" w:space="0" w:color="auto"/>
            <w:right w:val="none" w:sz="0" w:space="0" w:color="auto"/>
          </w:divBdr>
          <w:divsChild>
            <w:div w:id="197355154">
              <w:marLeft w:val="0"/>
              <w:marRight w:val="0"/>
              <w:marTop w:val="0"/>
              <w:marBottom w:val="0"/>
              <w:divBdr>
                <w:top w:val="none" w:sz="0" w:space="0" w:color="auto"/>
                <w:left w:val="none" w:sz="0" w:space="0" w:color="auto"/>
                <w:bottom w:val="none" w:sz="0" w:space="0" w:color="auto"/>
                <w:right w:val="none" w:sz="0" w:space="0" w:color="auto"/>
              </w:divBdr>
              <w:divsChild>
                <w:div w:id="694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26">
      <w:bodyDiv w:val="1"/>
      <w:marLeft w:val="0"/>
      <w:marRight w:val="0"/>
      <w:marTop w:val="0"/>
      <w:marBottom w:val="0"/>
      <w:divBdr>
        <w:top w:val="none" w:sz="0" w:space="0" w:color="auto"/>
        <w:left w:val="none" w:sz="0" w:space="0" w:color="auto"/>
        <w:bottom w:val="none" w:sz="0" w:space="0" w:color="auto"/>
        <w:right w:val="none" w:sz="0" w:space="0" w:color="auto"/>
      </w:divBdr>
    </w:div>
    <w:div w:id="1004938790">
      <w:bodyDiv w:val="1"/>
      <w:marLeft w:val="0"/>
      <w:marRight w:val="0"/>
      <w:marTop w:val="0"/>
      <w:marBottom w:val="0"/>
      <w:divBdr>
        <w:top w:val="none" w:sz="0" w:space="0" w:color="auto"/>
        <w:left w:val="none" w:sz="0" w:space="0" w:color="auto"/>
        <w:bottom w:val="none" w:sz="0" w:space="0" w:color="auto"/>
        <w:right w:val="none" w:sz="0" w:space="0" w:color="auto"/>
      </w:divBdr>
    </w:div>
    <w:div w:id="1321617397">
      <w:bodyDiv w:val="1"/>
      <w:marLeft w:val="0"/>
      <w:marRight w:val="0"/>
      <w:marTop w:val="0"/>
      <w:marBottom w:val="0"/>
      <w:divBdr>
        <w:top w:val="none" w:sz="0" w:space="0" w:color="auto"/>
        <w:left w:val="none" w:sz="0" w:space="0" w:color="auto"/>
        <w:bottom w:val="none" w:sz="0" w:space="0" w:color="auto"/>
        <w:right w:val="none" w:sz="0" w:space="0" w:color="auto"/>
      </w:divBdr>
    </w:div>
    <w:div w:id="1566643192">
      <w:bodyDiv w:val="1"/>
      <w:marLeft w:val="0"/>
      <w:marRight w:val="0"/>
      <w:marTop w:val="0"/>
      <w:marBottom w:val="0"/>
      <w:divBdr>
        <w:top w:val="none" w:sz="0" w:space="0" w:color="auto"/>
        <w:left w:val="none" w:sz="0" w:space="0" w:color="auto"/>
        <w:bottom w:val="none" w:sz="0" w:space="0" w:color="auto"/>
        <w:right w:val="none" w:sz="0" w:space="0" w:color="auto"/>
      </w:divBdr>
      <w:divsChild>
        <w:div w:id="1155531662">
          <w:marLeft w:val="0"/>
          <w:marRight w:val="0"/>
          <w:marTop w:val="0"/>
          <w:marBottom w:val="0"/>
          <w:divBdr>
            <w:top w:val="none" w:sz="0" w:space="0" w:color="auto"/>
            <w:left w:val="none" w:sz="0" w:space="0" w:color="auto"/>
            <w:bottom w:val="none" w:sz="0" w:space="0" w:color="auto"/>
            <w:right w:val="none" w:sz="0" w:space="0" w:color="auto"/>
          </w:divBdr>
          <w:divsChild>
            <w:div w:id="798689442">
              <w:marLeft w:val="0"/>
              <w:marRight w:val="0"/>
              <w:marTop w:val="0"/>
              <w:marBottom w:val="0"/>
              <w:divBdr>
                <w:top w:val="none" w:sz="0" w:space="0" w:color="auto"/>
                <w:left w:val="none" w:sz="0" w:space="0" w:color="auto"/>
                <w:bottom w:val="none" w:sz="0" w:space="0" w:color="auto"/>
                <w:right w:val="none" w:sz="0" w:space="0" w:color="auto"/>
              </w:divBdr>
              <w:divsChild>
                <w:div w:id="9980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armygolf.co.uk/wp-content/uploads/2020/07/1.jp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GS_HonSec@hotmail.co.uk"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hyperlink" Target="https://us02web.zoom.us/j/87869630578?pwd=dmFuTVh2ZVg1RG1wUmVPL2FSRXEvZz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dgovuk.sharepoint.com/sites/defnet/Corp/Army/ABN/ABN_095_2020_COVID_19_Resumption_of_Army_Spor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leatherheadclub.com/19th-ho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leatherheadclub.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1" ma:contentTypeDescription="Create a new document." ma:contentTypeScope="" ma:versionID="d336d1f09121cca86b646582b11a77e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124cb5b2e726c2b24707d5dcd52021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87ca022c-d862-45b5-813e-35705aede404" xsi:nil="true"/>
    <Source_x0020_Folder_x0020_Path xmlns="87ca022c-d862-45b5-813e-35705aede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2A90-F8A3-4296-8CC7-45A636618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F4162-C547-49AF-BA2D-76931D7CADB3}">
  <ds:schemaRefs>
    <ds:schemaRef ds:uri="http://schemas.microsoft.com/sharepoint/v3/contenttype/forms"/>
  </ds:schemaRefs>
</ds:datastoreItem>
</file>

<file path=customXml/itemProps3.xml><?xml version="1.0" encoding="utf-8"?>
<ds:datastoreItem xmlns:ds="http://schemas.openxmlformats.org/officeDocument/2006/customXml" ds:itemID="{3368AB98-4FA4-4717-AF1D-33F3BD7F9105}">
  <ds:schemaRefs>
    <ds:schemaRef ds:uri="http://schemas.microsoft.com/office/2006/metadata/properties"/>
    <ds:schemaRef ds:uri="http://schemas.microsoft.com/office/infopath/2007/PartnerControls"/>
    <ds:schemaRef ds:uri="87ca022c-d862-45b5-813e-35705aede404"/>
  </ds:schemaRefs>
</ds:datastoreItem>
</file>

<file path=customXml/itemProps4.xml><?xml version="1.0" encoding="utf-8"?>
<ds:datastoreItem xmlns:ds="http://schemas.openxmlformats.org/officeDocument/2006/customXml" ds:itemID="{5FE92464-FF1E-4830-9913-44D55949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ROYAL ENGINEERS GOLFING SOCIETY</vt:lpstr>
    </vt:vector>
  </TitlesOfParts>
  <Company>MOD</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ENGINEERS GOLFING SOCIETY</dc:title>
  <dc:subject/>
  <dc:creator>DCRE RAF Lossiemouth</dc:creator>
  <cp:keywords/>
  <dc:description/>
  <cp:lastModifiedBy>Green, Barrie Sgt (42ENGR-135 Sqn 338 Tp PSI)</cp:lastModifiedBy>
  <cp:revision>2</cp:revision>
  <cp:lastPrinted>2015-03-18T19:18:00Z</cp:lastPrinted>
  <dcterms:created xsi:type="dcterms:W3CDTF">2021-05-31T15:30:00Z</dcterms:created>
  <dcterms:modified xsi:type="dcterms:W3CDTF">2021-05-31T15:30:00Z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