
<file path=[Content_Types].xml><?xml version="1.0" encoding="utf-8"?>
<Types xmlns="http://schemas.openxmlformats.org/package/2006/content-types">
  <Default Extension="doc" ContentType="application/msword"/>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9719B" w:rsidRDefault="0019719B">
      <w:pPr>
        <w:rPr>
          <w:rFonts w:ascii="Arial" w:hAnsi="Arial"/>
          <w:sz w:val="18"/>
        </w:rPr>
      </w:pPr>
    </w:p>
    <w:tbl>
      <w:tblPr>
        <w:tblW w:w="0" w:type="auto"/>
        <w:tblInd w:w="-72" w:type="dxa"/>
        <w:tblLayout w:type="fixed"/>
        <w:tblLook w:val="0000" w:firstRow="0" w:lastRow="0" w:firstColumn="0" w:lastColumn="0" w:noHBand="0" w:noVBand="0"/>
      </w:tblPr>
      <w:tblGrid>
        <w:gridCol w:w="90"/>
        <w:gridCol w:w="2250"/>
        <w:gridCol w:w="3870"/>
        <w:gridCol w:w="2430"/>
        <w:gridCol w:w="1980"/>
      </w:tblGrid>
      <w:tr w:rsidR="0019719B" w14:paraId="4CF89DEC" w14:textId="77777777" w:rsidTr="67C99524">
        <w:trPr>
          <w:cantSplit/>
          <w:trHeight w:val="2250"/>
        </w:trPr>
        <w:tc>
          <w:tcPr>
            <w:tcW w:w="2340" w:type="dxa"/>
            <w:gridSpan w:val="2"/>
          </w:tcPr>
          <w:bookmarkStart w:id="0" w:name="_MON_1115118482"/>
          <w:bookmarkEnd w:id="0"/>
          <w:p w14:paraId="5828AD16" w14:textId="77777777" w:rsidR="0019719B" w:rsidRDefault="0019719B">
            <w:pPr>
              <w:rPr>
                <w:sz w:val="8"/>
              </w:rPr>
            </w:pPr>
            <w:r>
              <w:rPr>
                <w:noProof/>
                <w:sz w:val="12"/>
              </w:rPr>
              <w:object w:dxaOrig="2148" w:dyaOrig="2145" w14:anchorId="55B7E3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4pt;height:107.4pt" o:ole="" fillcolor="window">
                  <v:imagedata r:id="rId7" o:title=""/>
                </v:shape>
                <o:OLEObject Type="Embed" ProgID="Word.Document.8" ShapeID="_x0000_i1025" DrawAspect="Content" ObjectID="_1678263369" r:id="rId8">
                  <o:FieldCodes>\s</o:FieldCodes>
                </o:OLEObject>
              </w:object>
            </w:r>
          </w:p>
        </w:tc>
        <w:tc>
          <w:tcPr>
            <w:tcW w:w="6300" w:type="dxa"/>
            <w:gridSpan w:val="2"/>
          </w:tcPr>
          <w:p w14:paraId="66D8E145" w14:textId="77777777" w:rsidR="0019719B" w:rsidRPr="009C70A8" w:rsidRDefault="67C99524" w:rsidP="67C99524">
            <w:pPr>
              <w:pStyle w:val="Heading1"/>
              <w:rPr>
                <w:rFonts w:eastAsia="Arial" w:cs="Arial"/>
                <w:b w:val="0"/>
                <w:sz w:val="22"/>
                <w:szCs w:val="22"/>
              </w:rPr>
            </w:pPr>
            <w:r w:rsidRPr="67C99524">
              <w:rPr>
                <w:b w:val="0"/>
                <w:sz w:val="22"/>
                <w:szCs w:val="22"/>
              </w:rPr>
              <w:t>Capt C McFarlane RAMC</w:t>
            </w:r>
          </w:p>
          <w:p w14:paraId="4007AFAC" w14:textId="5F0FFC28" w:rsidR="009C70A8" w:rsidRDefault="67C99524" w:rsidP="67C99524">
            <w:pPr>
              <w:jc w:val="center"/>
              <w:rPr>
                <w:rFonts w:ascii="Arial" w:eastAsia="Arial" w:hAnsi="Arial" w:cs="Arial"/>
                <w:sz w:val="22"/>
                <w:szCs w:val="22"/>
              </w:rPr>
            </w:pPr>
            <w:r w:rsidRPr="67C99524">
              <w:rPr>
                <w:rFonts w:ascii="Arial" w:eastAsia="Arial" w:hAnsi="Arial" w:cs="Arial"/>
                <w:sz w:val="22"/>
                <w:szCs w:val="22"/>
              </w:rPr>
              <w:t>Secretary AMSG</w:t>
            </w:r>
          </w:p>
          <w:p w14:paraId="36762A51" w14:textId="77777777" w:rsidR="001B260D" w:rsidRPr="001E3D5A" w:rsidRDefault="001B260D" w:rsidP="001B260D">
            <w:pPr>
              <w:jc w:val="center"/>
              <w:textAlignment w:val="baseline"/>
              <w:rPr>
                <w:szCs w:val="24"/>
                <w:lang w:eastAsia="en-GB"/>
              </w:rPr>
            </w:pPr>
            <w:r w:rsidRPr="001E3D5A">
              <w:rPr>
                <w:rFonts w:ascii="Arial" w:hAnsi="Arial" w:cs="Arial"/>
                <w:b/>
                <w:bCs/>
                <w:szCs w:val="24"/>
                <w:lang w:eastAsia="en-GB"/>
              </w:rPr>
              <w:t>34 Field Hospital, Queen Elizabeth Barracks, YORK, YO32 5SW</w:t>
            </w:r>
            <w:r w:rsidRPr="001E3D5A">
              <w:rPr>
                <w:rFonts w:ascii="Arial" w:hAnsi="Arial" w:cs="Arial"/>
                <w:szCs w:val="24"/>
                <w:lang w:eastAsia="en-GB"/>
              </w:rPr>
              <w:t> </w:t>
            </w:r>
          </w:p>
          <w:p w14:paraId="6E422F3B" w14:textId="278E46BF" w:rsidR="001B260D" w:rsidRPr="001E3D5A" w:rsidRDefault="001B260D" w:rsidP="001B260D">
            <w:pPr>
              <w:jc w:val="center"/>
              <w:textAlignment w:val="baseline"/>
              <w:rPr>
                <w:szCs w:val="24"/>
                <w:lang w:eastAsia="en-GB"/>
              </w:rPr>
            </w:pPr>
            <w:r w:rsidRPr="001E3D5A">
              <w:rPr>
                <w:rFonts w:ascii="Arial" w:hAnsi="Arial" w:cs="Arial"/>
                <w:szCs w:val="24"/>
                <w:lang w:eastAsia="en-GB"/>
              </w:rPr>
              <w:t>Telephone: 01904 44  </w:t>
            </w:r>
            <w:r w:rsidR="000776E0">
              <w:rPr>
                <w:rFonts w:ascii="Arial" w:hAnsi="Arial" w:cs="Arial"/>
                <w:szCs w:val="24"/>
                <w:lang w:eastAsia="en-GB"/>
              </w:rPr>
              <w:t>2843</w:t>
            </w:r>
            <w:r w:rsidRPr="001E3D5A">
              <w:rPr>
                <w:rFonts w:ascii="Arial" w:hAnsi="Arial" w:cs="Arial"/>
                <w:szCs w:val="24"/>
                <w:lang w:eastAsia="en-GB"/>
              </w:rPr>
              <w:t>      </w:t>
            </w:r>
          </w:p>
          <w:p w14:paraId="7C1AD80D" w14:textId="54D86770" w:rsidR="001B260D" w:rsidRDefault="001B260D" w:rsidP="001B260D">
            <w:pPr>
              <w:jc w:val="center"/>
              <w:textAlignment w:val="baseline"/>
              <w:rPr>
                <w:rFonts w:ascii="Arial" w:hAnsi="Arial" w:cs="Arial"/>
                <w:szCs w:val="24"/>
                <w:lang w:eastAsia="en-GB"/>
              </w:rPr>
            </w:pPr>
            <w:r w:rsidRPr="001E3D5A">
              <w:rPr>
                <w:rFonts w:ascii="Arial" w:hAnsi="Arial" w:cs="Arial"/>
                <w:szCs w:val="24"/>
                <w:lang w:eastAsia="en-GB"/>
              </w:rPr>
              <w:t>Military: 94772 </w:t>
            </w:r>
            <w:r w:rsidR="000776E0">
              <w:rPr>
                <w:rFonts w:ascii="Arial" w:hAnsi="Arial" w:cs="Arial"/>
                <w:szCs w:val="24"/>
                <w:lang w:eastAsia="en-GB"/>
              </w:rPr>
              <w:t>2843</w:t>
            </w:r>
          </w:p>
          <w:p w14:paraId="034984BE" w14:textId="26D250AC" w:rsidR="001B260D" w:rsidRPr="009C70A8" w:rsidRDefault="001B260D" w:rsidP="001B260D">
            <w:pPr>
              <w:jc w:val="center"/>
              <w:rPr>
                <w:rFonts w:ascii="Arial" w:eastAsia="Arial" w:hAnsi="Arial" w:cs="Arial"/>
                <w:sz w:val="22"/>
                <w:szCs w:val="22"/>
              </w:rPr>
            </w:pPr>
            <w:proofErr w:type="spellStart"/>
            <w:r w:rsidRPr="001E3D5A">
              <w:rPr>
                <w:rFonts w:ascii="Arial" w:hAnsi="Arial" w:cs="Arial"/>
                <w:szCs w:val="24"/>
                <w:lang w:eastAsia="en-GB"/>
              </w:rPr>
              <w:t>MODNet</w:t>
            </w:r>
            <w:proofErr w:type="spellEnd"/>
            <w:r w:rsidRPr="001E3D5A">
              <w:rPr>
                <w:rFonts w:ascii="Arial" w:hAnsi="Arial" w:cs="Arial"/>
                <w:szCs w:val="24"/>
                <w:lang w:eastAsia="en-GB"/>
              </w:rPr>
              <w:t xml:space="preserve">: </w:t>
            </w:r>
            <w:r w:rsidR="000776E0">
              <w:rPr>
                <w:rFonts w:ascii="Arial" w:hAnsi="Arial" w:cs="Arial"/>
                <w:szCs w:val="24"/>
                <w:lang w:eastAsia="en-GB"/>
              </w:rPr>
              <w:t>Christian.Mc</w:t>
            </w:r>
            <w:r w:rsidR="00DB0844">
              <w:rPr>
                <w:rFonts w:ascii="Arial" w:hAnsi="Arial" w:cs="Arial"/>
                <w:szCs w:val="24"/>
                <w:lang w:eastAsia="en-GB"/>
              </w:rPr>
              <w:t>Far</w:t>
            </w:r>
            <w:r w:rsidR="000776E0">
              <w:rPr>
                <w:rFonts w:ascii="Arial" w:hAnsi="Arial" w:cs="Arial"/>
                <w:szCs w:val="24"/>
                <w:lang w:eastAsia="en-GB"/>
              </w:rPr>
              <w:t>lanec320@mod.gov.uk</w:t>
            </w:r>
            <w:r w:rsidRPr="001E3D5A">
              <w:rPr>
                <w:rFonts w:ascii="Arial" w:hAnsi="Arial" w:cs="Arial"/>
                <w:szCs w:val="24"/>
                <w:lang w:eastAsia="en-GB"/>
              </w:rPr>
              <w:t> </w:t>
            </w:r>
          </w:p>
          <w:p w14:paraId="5DAB6C7B" w14:textId="77777777" w:rsidR="0019719B" w:rsidRDefault="0019719B" w:rsidP="001B260D">
            <w:pPr>
              <w:tabs>
                <w:tab w:val="left" w:pos="432"/>
                <w:tab w:val="left" w:pos="1692"/>
              </w:tabs>
              <w:jc w:val="center"/>
              <w:rPr>
                <w:rFonts w:ascii="Arial" w:hAnsi="Arial"/>
                <w:sz w:val="20"/>
              </w:rPr>
            </w:pPr>
          </w:p>
        </w:tc>
        <w:tc>
          <w:tcPr>
            <w:tcW w:w="1980" w:type="dxa"/>
          </w:tcPr>
          <w:p w14:paraId="02EB378F" w14:textId="144FA73C" w:rsidR="0019719B" w:rsidRDefault="001B260D">
            <w:pPr>
              <w:rPr>
                <w:sz w:val="16"/>
              </w:rPr>
            </w:pPr>
            <w:r w:rsidRPr="001E3D5A">
              <w:rPr>
                <w:noProof/>
              </w:rPr>
              <w:drawing>
                <wp:inline distT="0" distB="0" distL="0" distR="0" wp14:anchorId="4ECF5454" wp14:editId="02E308D0">
                  <wp:extent cx="1323975" cy="1438275"/>
                  <wp:effectExtent l="0" t="0" r="9525" b="9525"/>
                  <wp:docPr id="1" name="Picture 1" descr="C:\Users\mcfarlanec320\AppData\Local\Microsoft\Windows\Temporary Internet Files\Content.MSO\FA9A26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farlanec320\AppData\Local\Microsoft\Windows\Temporary Internet Files\Content.MSO\FA9A263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438275"/>
                          </a:xfrm>
                          <a:prstGeom prst="rect">
                            <a:avLst/>
                          </a:prstGeom>
                          <a:noFill/>
                          <a:ln>
                            <a:noFill/>
                          </a:ln>
                        </pic:spPr>
                      </pic:pic>
                    </a:graphicData>
                  </a:graphic>
                </wp:inline>
              </w:drawing>
            </w:r>
          </w:p>
          <w:p w14:paraId="6A05A809" w14:textId="2EFB6F99" w:rsidR="0019719B" w:rsidRDefault="0019719B"/>
        </w:tc>
      </w:tr>
      <w:tr w:rsidR="0019719B" w14:paraId="5FED268C" w14:textId="77777777" w:rsidTr="67C99524">
        <w:tblPrEx>
          <w:tblBorders>
            <w:bottom w:val="single" w:sz="4" w:space="0" w:color="auto"/>
          </w:tblBorders>
        </w:tblPrEx>
        <w:trPr>
          <w:gridBefore w:val="1"/>
          <w:wBefore w:w="90" w:type="dxa"/>
          <w:cantSplit/>
          <w:trHeight w:val="1362"/>
        </w:trPr>
        <w:tc>
          <w:tcPr>
            <w:tcW w:w="6120" w:type="dxa"/>
            <w:gridSpan w:val="2"/>
            <w:tcBorders>
              <w:top w:val="single" w:sz="12" w:space="0" w:color="auto"/>
              <w:bottom w:val="single" w:sz="12" w:space="0" w:color="auto"/>
            </w:tcBorders>
          </w:tcPr>
          <w:p w14:paraId="5A39BBE3" w14:textId="77777777" w:rsidR="0019719B" w:rsidRDefault="0019719B">
            <w:pPr>
              <w:rPr>
                <w:rFonts w:ascii="Arial" w:hAnsi="Arial"/>
              </w:rPr>
            </w:pPr>
          </w:p>
        </w:tc>
        <w:tc>
          <w:tcPr>
            <w:tcW w:w="4410" w:type="dxa"/>
            <w:gridSpan w:val="2"/>
            <w:tcBorders>
              <w:top w:val="single" w:sz="12" w:space="0" w:color="auto"/>
              <w:bottom w:val="single" w:sz="12" w:space="0" w:color="auto"/>
            </w:tcBorders>
          </w:tcPr>
          <w:p w14:paraId="41C8F396" w14:textId="77777777" w:rsidR="0019719B" w:rsidRDefault="0019719B">
            <w:pPr>
              <w:rPr>
                <w:rFonts w:ascii="Arial" w:hAnsi="Arial"/>
              </w:rPr>
            </w:pPr>
          </w:p>
          <w:p w14:paraId="622BB51D" w14:textId="076EC944" w:rsidR="0019719B" w:rsidRDefault="001D2C09" w:rsidP="67C99524">
            <w:pPr>
              <w:pStyle w:val="Header"/>
              <w:tabs>
                <w:tab w:val="clear" w:pos="4153"/>
                <w:tab w:val="clear" w:pos="8306"/>
                <w:tab w:val="left" w:pos="1422"/>
              </w:tabs>
              <w:rPr>
                <w:rFonts w:ascii="Arial" w:eastAsia="Arial" w:hAnsi="Arial" w:cs="Arial"/>
              </w:rPr>
            </w:pPr>
            <w:r>
              <w:rPr>
                <w:rFonts w:ascii="Arial" w:eastAsia="Arial" w:hAnsi="Arial" w:cs="Arial"/>
              </w:rPr>
              <w:t xml:space="preserve">Reference: AMSG </w:t>
            </w:r>
            <w:r w:rsidR="000776E0">
              <w:rPr>
                <w:rFonts w:ascii="Arial" w:eastAsia="Arial" w:hAnsi="Arial" w:cs="Arial"/>
              </w:rPr>
              <w:t>Spring</w:t>
            </w:r>
            <w:r w:rsidR="67C99524" w:rsidRPr="67C99524">
              <w:rPr>
                <w:rFonts w:ascii="Arial" w:eastAsia="Arial" w:hAnsi="Arial" w:cs="Arial"/>
              </w:rPr>
              <w:t xml:space="preserve"> Meet </w:t>
            </w:r>
          </w:p>
          <w:p w14:paraId="72A3D3EC" w14:textId="77777777" w:rsidR="0019719B" w:rsidRDefault="0019719B">
            <w:pPr>
              <w:rPr>
                <w:rFonts w:ascii="Arial" w:hAnsi="Arial"/>
              </w:rPr>
            </w:pPr>
          </w:p>
          <w:p w14:paraId="3101716D" w14:textId="41B0F778" w:rsidR="0019719B" w:rsidRDefault="0019719B" w:rsidP="67C99524">
            <w:pPr>
              <w:rPr>
                <w:rFonts w:ascii="Arial" w:eastAsia="Arial" w:hAnsi="Arial" w:cs="Arial"/>
              </w:rPr>
            </w:pPr>
            <w:r w:rsidRPr="67C99524">
              <w:rPr>
                <w:rFonts w:ascii="Arial" w:eastAsia="Arial" w:hAnsi="Arial" w:cs="Arial"/>
              </w:rPr>
              <w:t>Date:</w:t>
            </w:r>
            <w:r w:rsidR="004233F8">
              <w:rPr>
                <w:rFonts w:ascii="Arial" w:eastAsia="Arial" w:hAnsi="Arial" w:cs="Arial"/>
              </w:rPr>
              <w:t xml:space="preserve"> </w:t>
            </w:r>
            <w:r w:rsidR="006F7F3F">
              <w:rPr>
                <w:rFonts w:ascii="Arial" w:eastAsia="Arial" w:hAnsi="Arial" w:cs="Arial"/>
              </w:rPr>
              <w:t>26</w:t>
            </w:r>
            <w:r w:rsidR="00296AC4" w:rsidRPr="00296AC4">
              <w:rPr>
                <w:rFonts w:ascii="Arial" w:eastAsia="Arial" w:hAnsi="Arial" w:cs="Arial"/>
              </w:rPr>
              <w:t xml:space="preserve"> </w:t>
            </w:r>
            <w:r w:rsidR="000776E0">
              <w:rPr>
                <w:rFonts w:ascii="Arial" w:eastAsia="Arial" w:hAnsi="Arial" w:cs="Arial"/>
              </w:rPr>
              <w:t>Mar</w:t>
            </w:r>
            <w:r w:rsidR="000F1593" w:rsidRPr="00296AC4">
              <w:rPr>
                <w:rFonts w:ascii="Arial" w:eastAsia="Arial" w:hAnsi="Arial" w:cs="Arial"/>
              </w:rPr>
              <w:t xml:space="preserve"> </w:t>
            </w:r>
            <w:r w:rsidR="001B260D" w:rsidRPr="00296AC4">
              <w:rPr>
                <w:rFonts w:ascii="Arial" w:eastAsia="Arial" w:hAnsi="Arial" w:cs="Arial"/>
              </w:rPr>
              <w:t>2</w:t>
            </w:r>
            <w:r w:rsidR="000776E0">
              <w:rPr>
                <w:rFonts w:ascii="Arial" w:eastAsia="Arial" w:hAnsi="Arial" w:cs="Arial"/>
              </w:rPr>
              <w:t>1</w:t>
            </w:r>
          </w:p>
        </w:tc>
      </w:tr>
    </w:tbl>
    <w:p w14:paraId="0D0B940D" w14:textId="77777777" w:rsidR="0019719B" w:rsidRDefault="0019719B" w:rsidP="00F46DE3">
      <w:pPr>
        <w:jc w:val="both"/>
        <w:rPr>
          <w:rFonts w:ascii="Arial" w:hAnsi="Arial"/>
        </w:rPr>
      </w:pPr>
    </w:p>
    <w:p w14:paraId="42A4197D" w14:textId="265EB4D2" w:rsidR="00BE1C2C" w:rsidRPr="00B67AA8" w:rsidRDefault="00BE1C2C" w:rsidP="00BE1C2C">
      <w:pPr>
        <w:rPr>
          <w:rFonts w:ascii="Arial" w:hAnsi="Arial" w:cs="Arial"/>
          <w:b/>
          <w:sz w:val="22"/>
          <w:szCs w:val="22"/>
        </w:rPr>
      </w:pPr>
      <w:r w:rsidRPr="00B67AA8">
        <w:rPr>
          <w:rFonts w:ascii="Arial" w:hAnsi="Arial" w:cs="Arial"/>
          <w:b/>
          <w:sz w:val="22"/>
          <w:szCs w:val="22"/>
        </w:rPr>
        <w:t xml:space="preserve">AMSG </w:t>
      </w:r>
      <w:r w:rsidR="00DB0844">
        <w:rPr>
          <w:rFonts w:ascii="Arial" w:hAnsi="Arial" w:cs="Arial"/>
          <w:b/>
          <w:sz w:val="22"/>
          <w:szCs w:val="22"/>
        </w:rPr>
        <w:t>SPRING</w:t>
      </w:r>
      <w:r w:rsidRPr="00B67AA8">
        <w:rPr>
          <w:rFonts w:ascii="Arial" w:hAnsi="Arial" w:cs="Arial"/>
          <w:b/>
          <w:sz w:val="22"/>
          <w:szCs w:val="22"/>
        </w:rPr>
        <w:t xml:space="preserve"> MEETING</w:t>
      </w:r>
      <w:r w:rsidR="004B4602" w:rsidRPr="00B67AA8">
        <w:rPr>
          <w:rFonts w:ascii="Arial" w:hAnsi="Arial" w:cs="Arial"/>
          <w:b/>
          <w:sz w:val="22"/>
          <w:szCs w:val="22"/>
        </w:rPr>
        <w:t xml:space="preserve"> </w:t>
      </w:r>
      <w:r w:rsidR="004B4602" w:rsidRPr="00B67AA8">
        <w:rPr>
          <w:rFonts w:ascii="Arial" w:hAnsi="Arial" w:cs="Arial"/>
          <w:b/>
          <w:bCs/>
          <w:color w:val="000000"/>
          <w:sz w:val="22"/>
          <w:szCs w:val="22"/>
          <w:shd w:val="clear" w:color="auto" w:fill="FFFFFF"/>
        </w:rPr>
        <w:t>&amp; INTER UNIT TEAM COMPETITION</w:t>
      </w:r>
      <w:r w:rsidRPr="00B67AA8">
        <w:rPr>
          <w:rFonts w:ascii="Arial" w:hAnsi="Arial" w:cs="Arial"/>
          <w:b/>
          <w:sz w:val="22"/>
          <w:szCs w:val="22"/>
        </w:rPr>
        <w:t xml:space="preserve"> – </w:t>
      </w:r>
      <w:r w:rsidR="000776E0" w:rsidRPr="00B67AA8">
        <w:rPr>
          <w:rFonts w:ascii="Arial" w:hAnsi="Arial" w:cs="Arial"/>
          <w:b/>
          <w:sz w:val="22"/>
          <w:szCs w:val="22"/>
        </w:rPr>
        <w:t>THE YORK</w:t>
      </w:r>
      <w:r w:rsidRPr="00B67AA8">
        <w:rPr>
          <w:rFonts w:ascii="Arial" w:hAnsi="Arial" w:cs="Arial"/>
          <w:b/>
          <w:sz w:val="22"/>
          <w:szCs w:val="22"/>
        </w:rPr>
        <w:t xml:space="preserve"> G</w:t>
      </w:r>
      <w:r w:rsidR="00254633" w:rsidRPr="00B67AA8">
        <w:rPr>
          <w:rFonts w:ascii="Arial" w:hAnsi="Arial" w:cs="Arial"/>
          <w:b/>
          <w:sz w:val="22"/>
          <w:szCs w:val="22"/>
        </w:rPr>
        <w:t>OLF</w:t>
      </w:r>
      <w:r w:rsidRPr="00B67AA8">
        <w:rPr>
          <w:rFonts w:ascii="Arial" w:hAnsi="Arial" w:cs="Arial"/>
          <w:b/>
          <w:sz w:val="22"/>
          <w:szCs w:val="22"/>
        </w:rPr>
        <w:t xml:space="preserve"> C</w:t>
      </w:r>
      <w:r w:rsidR="00254633" w:rsidRPr="00B67AA8">
        <w:rPr>
          <w:rFonts w:ascii="Arial" w:hAnsi="Arial" w:cs="Arial"/>
          <w:b/>
          <w:sz w:val="22"/>
          <w:szCs w:val="22"/>
        </w:rPr>
        <w:t>LUB</w:t>
      </w:r>
      <w:r w:rsidRPr="00B67AA8">
        <w:rPr>
          <w:rFonts w:ascii="Arial" w:hAnsi="Arial" w:cs="Arial"/>
          <w:b/>
          <w:sz w:val="22"/>
          <w:szCs w:val="22"/>
        </w:rPr>
        <w:t xml:space="preserve"> </w:t>
      </w:r>
      <w:r w:rsidR="006F7F3F">
        <w:rPr>
          <w:rFonts w:ascii="Arial" w:hAnsi="Arial" w:cs="Arial"/>
          <w:b/>
          <w:sz w:val="22"/>
          <w:szCs w:val="22"/>
        </w:rPr>
        <w:t>3 JUNE</w:t>
      </w:r>
      <w:r w:rsidR="001B260D" w:rsidRPr="00B67AA8">
        <w:rPr>
          <w:rFonts w:ascii="Arial" w:hAnsi="Arial" w:cs="Arial"/>
          <w:b/>
          <w:sz w:val="22"/>
          <w:szCs w:val="22"/>
        </w:rPr>
        <w:t xml:space="preserve"> 2</w:t>
      </w:r>
      <w:r w:rsidR="000776E0" w:rsidRPr="00B67AA8">
        <w:rPr>
          <w:rFonts w:ascii="Arial" w:hAnsi="Arial" w:cs="Arial"/>
          <w:b/>
          <w:sz w:val="22"/>
          <w:szCs w:val="22"/>
        </w:rPr>
        <w:t>1</w:t>
      </w:r>
    </w:p>
    <w:p w14:paraId="4D0BA55C" w14:textId="52D3875F" w:rsidR="001947C1" w:rsidRPr="00B67AA8" w:rsidRDefault="001947C1" w:rsidP="00BE1C2C">
      <w:pPr>
        <w:rPr>
          <w:rFonts w:ascii="Arial" w:hAnsi="Arial" w:cs="Arial"/>
          <w:b/>
          <w:sz w:val="22"/>
          <w:szCs w:val="22"/>
        </w:rPr>
      </w:pPr>
    </w:p>
    <w:p w14:paraId="16BF7D19" w14:textId="48C2E5B9" w:rsidR="000308EB" w:rsidRDefault="008461F2" w:rsidP="00451BB8">
      <w:pPr>
        <w:rPr>
          <w:rFonts w:ascii="Arial" w:hAnsi="Arial" w:cs="Arial"/>
          <w:sz w:val="22"/>
          <w:szCs w:val="22"/>
        </w:rPr>
      </w:pPr>
      <w:r w:rsidRPr="00B67AA8">
        <w:rPr>
          <w:rFonts w:ascii="Arial" w:hAnsi="Arial" w:cs="Arial"/>
          <w:sz w:val="22"/>
          <w:szCs w:val="22"/>
        </w:rPr>
        <w:t>1.</w:t>
      </w:r>
      <w:r w:rsidRPr="00B67AA8">
        <w:rPr>
          <w:rFonts w:ascii="Arial" w:hAnsi="Arial" w:cs="Arial"/>
          <w:sz w:val="22"/>
          <w:szCs w:val="22"/>
        </w:rPr>
        <w:tab/>
      </w:r>
      <w:r w:rsidR="000308EB">
        <w:rPr>
          <w:rFonts w:ascii="Arial" w:hAnsi="Arial" w:cs="Arial"/>
          <w:sz w:val="22"/>
          <w:szCs w:val="22"/>
        </w:rPr>
        <w:t xml:space="preserve">The 2021 golf season will commence with the Spring Meet to be held on </w:t>
      </w:r>
      <w:r w:rsidR="006F7F3F">
        <w:rPr>
          <w:rFonts w:ascii="Arial" w:hAnsi="Arial" w:cs="Arial"/>
          <w:sz w:val="22"/>
          <w:szCs w:val="22"/>
        </w:rPr>
        <w:t>3 June</w:t>
      </w:r>
      <w:r w:rsidR="000308EB">
        <w:rPr>
          <w:rFonts w:ascii="Arial" w:hAnsi="Arial" w:cs="Arial"/>
          <w:sz w:val="22"/>
          <w:szCs w:val="22"/>
        </w:rPr>
        <w:t xml:space="preserve"> 21 at Strensall. The intent this year is to provide 3 Meets – Spring, Summer and Autumn, if possible. Each Meet will comprise of 2 x rounds of golf and a new format for award of prizes will be introduced this year. Prizes will be competed over 2 x rounds with the combined score being used to award the following prizes:</w:t>
      </w:r>
    </w:p>
    <w:p w14:paraId="60D1E14C" w14:textId="77777777" w:rsidR="000308EB" w:rsidRDefault="000308EB" w:rsidP="00451BB8">
      <w:pPr>
        <w:rPr>
          <w:rFonts w:ascii="Arial" w:hAnsi="Arial" w:cs="Arial"/>
          <w:sz w:val="22"/>
          <w:szCs w:val="22"/>
        </w:rPr>
      </w:pPr>
    </w:p>
    <w:p w14:paraId="68308247" w14:textId="4CADD68F" w:rsidR="000308EB" w:rsidRDefault="000308EB" w:rsidP="000308EB">
      <w:pPr>
        <w:pStyle w:val="ListParagraph"/>
        <w:numPr>
          <w:ilvl w:val="0"/>
          <w:numId w:val="15"/>
        </w:numPr>
        <w:rPr>
          <w:rFonts w:ascii="Arial" w:hAnsi="Arial" w:cs="Arial"/>
          <w:sz w:val="22"/>
          <w:szCs w:val="22"/>
        </w:rPr>
      </w:pPr>
      <w:r>
        <w:rPr>
          <w:rFonts w:ascii="Arial" w:hAnsi="Arial" w:cs="Arial"/>
          <w:sz w:val="22"/>
          <w:szCs w:val="22"/>
        </w:rPr>
        <w:t>Lowest Gross Score Division 1 (WHS HCap to max 12.4)</w:t>
      </w:r>
    </w:p>
    <w:p w14:paraId="440D0138" w14:textId="1B0B24E2" w:rsidR="000308EB" w:rsidRDefault="000308EB" w:rsidP="000308EB">
      <w:pPr>
        <w:pStyle w:val="ListParagraph"/>
        <w:numPr>
          <w:ilvl w:val="0"/>
          <w:numId w:val="15"/>
        </w:numPr>
        <w:rPr>
          <w:rFonts w:ascii="Arial" w:hAnsi="Arial" w:cs="Arial"/>
          <w:sz w:val="22"/>
          <w:szCs w:val="22"/>
        </w:rPr>
      </w:pPr>
      <w:r>
        <w:rPr>
          <w:rFonts w:ascii="Arial" w:hAnsi="Arial" w:cs="Arial"/>
          <w:sz w:val="22"/>
          <w:szCs w:val="22"/>
        </w:rPr>
        <w:t>Lowest Gross Score Division 2 (WHS HCap 12.5 +)</w:t>
      </w:r>
    </w:p>
    <w:p w14:paraId="1592BE28" w14:textId="0F672366" w:rsidR="000308EB" w:rsidRDefault="000308EB" w:rsidP="000308EB">
      <w:pPr>
        <w:pStyle w:val="ListParagraph"/>
        <w:numPr>
          <w:ilvl w:val="0"/>
          <w:numId w:val="15"/>
        </w:numPr>
        <w:rPr>
          <w:rFonts w:ascii="Arial" w:hAnsi="Arial" w:cs="Arial"/>
          <w:sz w:val="22"/>
          <w:szCs w:val="22"/>
        </w:rPr>
      </w:pPr>
      <w:r>
        <w:rPr>
          <w:rFonts w:ascii="Arial" w:hAnsi="Arial" w:cs="Arial"/>
          <w:sz w:val="22"/>
          <w:szCs w:val="22"/>
        </w:rPr>
        <w:t>Lowest Nett Score – Full H</w:t>
      </w:r>
      <w:r w:rsidR="0045295A">
        <w:rPr>
          <w:rFonts w:ascii="Arial" w:hAnsi="Arial" w:cs="Arial"/>
          <w:sz w:val="22"/>
          <w:szCs w:val="22"/>
        </w:rPr>
        <w:t>C</w:t>
      </w:r>
      <w:r>
        <w:rPr>
          <w:rFonts w:ascii="Arial" w:hAnsi="Arial" w:cs="Arial"/>
          <w:sz w:val="22"/>
          <w:szCs w:val="22"/>
        </w:rPr>
        <w:t>ap.</w:t>
      </w:r>
    </w:p>
    <w:p w14:paraId="64FC5FE7" w14:textId="71802888" w:rsidR="000308EB" w:rsidRPr="000308EB" w:rsidRDefault="000308EB" w:rsidP="000308EB">
      <w:pPr>
        <w:pStyle w:val="ListParagraph"/>
        <w:numPr>
          <w:ilvl w:val="0"/>
          <w:numId w:val="15"/>
        </w:numPr>
        <w:rPr>
          <w:rFonts w:ascii="Arial" w:hAnsi="Arial" w:cs="Arial"/>
          <w:sz w:val="22"/>
          <w:szCs w:val="22"/>
        </w:rPr>
      </w:pPr>
      <w:r>
        <w:rPr>
          <w:rFonts w:ascii="Arial" w:hAnsi="Arial" w:cs="Arial"/>
          <w:sz w:val="22"/>
          <w:szCs w:val="22"/>
        </w:rPr>
        <w:t>Highest Stableford Score</w:t>
      </w:r>
      <w:r w:rsidR="0045295A">
        <w:rPr>
          <w:rFonts w:ascii="Arial" w:hAnsi="Arial" w:cs="Arial"/>
          <w:sz w:val="22"/>
          <w:szCs w:val="22"/>
        </w:rPr>
        <w:t xml:space="preserve"> - </w:t>
      </w:r>
      <w:r>
        <w:rPr>
          <w:rFonts w:ascii="Arial" w:hAnsi="Arial" w:cs="Arial"/>
          <w:sz w:val="22"/>
          <w:szCs w:val="22"/>
        </w:rPr>
        <w:t>Full HCap</w:t>
      </w:r>
      <w:r w:rsidR="0045295A">
        <w:rPr>
          <w:rFonts w:ascii="Arial" w:hAnsi="Arial" w:cs="Arial"/>
          <w:sz w:val="22"/>
          <w:szCs w:val="22"/>
        </w:rPr>
        <w:t xml:space="preserve"> </w:t>
      </w:r>
    </w:p>
    <w:p w14:paraId="0C5407A1" w14:textId="77777777" w:rsidR="000308EB" w:rsidRDefault="000308EB" w:rsidP="00451BB8">
      <w:pPr>
        <w:rPr>
          <w:rFonts w:ascii="Arial" w:hAnsi="Arial" w:cs="Arial"/>
          <w:sz w:val="22"/>
          <w:szCs w:val="22"/>
        </w:rPr>
      </w:pPr>
    </w:p>
    <w:p w14:paraId="19EF56E1" w14:textId="2B7A8908" w:rsidR="000308EB" w:rsidRDefault="000308EB" w:rsidP="00451BB8">
      <w:pPr>
        <w:rPr>
          <w:rFonts w:ascii="Arial" w:hAnsi="Arial" w:cs="Arial"/>
          <w:sz w:val="22"/>
          <w:szCs w:val="22"/>
        </w:rPr>
      </w:pPr>
      <w:r>
        <w:rPr>
          <w:rFonts w:ascii="Arial" w:hAnsi="Arial" w:cs="Arial"/>
          <w:sz w:val="22"/>
          <w:szCs w:val="22"/>
        </w:rPr>
        <w:t>Where 2 x rounds are not possible, prizes will be competed over 1 x round. Full details are at Enclosure 1.</w:t>
      </w:r>
    </w:p>
    <w:p w14:paraId="2FCDE0E2" w14:textId="08390D01" w:rsidR="000308EB" w:rsidRDefault="000308EB" w:rsidP="00451BB8">
      <w:pPr>
        <w:rPr>
          <w:rFonts w:ascii="Arial" w:hAnsi="Arial" w:cs="Arial"/>
          <w:sz w:val="22"/>
          <w:szCs w:val="22"/>
        </w:rPr>
      </w:pPr>
    </w:p>
    <w:p w14:paraId="245617E8" w14:textId="2DC6FCD4" w:rsidR="00451BB8" w:rsidRDefault="000308EB" w:rsidP="00451BB8">
      <w:pPr>
        <w:rPr>
          <w:sz w:val="22"/>
        </w:rPr>
      </w:pPr>
      <w:r>
        <w:rPr>
          <w:rFonts w:ascii="Arial" w:hAnsi="Arial" w:cs="Arial"/>
          <w:sz w:val="22"/>
          <w:szCs w:val="22"/>
        </w:rPr>
        <w:t>2.</w:t>
      </w:r>
      <w:r>
        <w:rPr>
          <w:rFonts w:ascii="Arial" w:hAnsi="Arial" w:cs="Arial"/>
          <w:sz w:val="22"/>
          <w:szCs w:val="22"/>
        </w:rPr>
        <w:tab/>
      </w:r>
      <w:r w:rsidR="001947C1" w:rsidRPr="00B67AA8">
        <w:rPr>
          <w:rFonts w:ascii="Arial" w:hAnsi="Arial" w:cs="Arial"/>
          <w:sz w:val="22"/>
          <w:szCs w:val="22"/>
        </w:rPr>
        <w:t xml:space="preserve">The AMSG </w:t>
      </w:r>
      <w:r w:rsidR="00B67AA8" w:rsidRPr="00B67AA8">
        <w:rPr>
          <w:rFonts w:ascii="Arial" w:hAnsi="Arial" w:cs="Arial"/>
          <w:sz w:val="22"/>
          <w:szCs w:val="22"/>
        </w:rPr>
        <w:t>Spring</w:t>
      </w:r>
      <w:r w:rsidR="001947C1" w:rsidRPr="00B67AA8">
        <w:rPr>
          <w:rFonts w:ascii="Arial" w:hAnsi="Arial" w:cs="Arial"/>
          <w:sz w:val="22"/>
          <w:szCs w:val="22"/>
        </w:rPr>
        <w:t xml:space="preserve"> meet will take place in compliance with the ABN 095</w:t>
      </w:r>
      <w:r>
        <w:rPr>
          <w:rFonts w:ascii="Arial" w:hAnsi="Arial" w:cs="Arial"/>
          <w:sz w:val="22"/>
          <w:szCs w:val="22"/>
        </w:rPr>
        <w:t>/</w:t>
      </w:r>
      <w:r w:rsidR="001947C1" w:rsidRPr="00B67AA8">
        <w:rPr>
          <w:rFonts w:ascii="Arial" w:hAnsi="Arial" w:cs="Arial"/>
          <w:sz w:val="22"/>
          <w:szCs w:val="22"/>
        </w:rPr>
        <w:t xml:space="preserve">2020 which can be found </w:t>
      </w:r>
      <w:hyperlink r:id="rId10" w:history="1">
        <w:r w:rsidR="001947C1" w:rsidRPr="00B67AA8">
          <w:rPr>
            <w:rStyle w:val="Hyperlink"/>
            <w:rFonts w:ascii="Arial" w:hAnsi="Arial" w:cs="Arial"/>
            <w:sz w:val="22"/>
            <w:szCs w:val="22"/>
          </w:rPr>
          <w:t>HERE</w:t>
        </w:r>
      </w:hyperlink>
      <w:r w:rsidR="001947C1" w:rsidRPr="00B67AA8">
        <w:rPr>
          <w:rFonts w:ascii="Arial" w:hAnsi="Arial" w:cs="Arial"/>
          <w:sz w:val="22"/>
          <w:szCs w:val="22"/>
        </w:rPr>
        <w:t xml:space="preserve"> along with the </w:t>
      </w:r>
      <w:r w:rsidR="000776E0" w:rsidRPr="00B67AA8">
        <w:rPr>
          <w:rFonts w:ascii="Arial" w:hAnsi="Arial" w:cs="Arial"/>
          <w:sz w:val="22"/>
          <w:szCs w:val="22"/>
        </w:rPr>
        <w:t>York</w:t>
      </w:r>
      <w:r w:rsidR="001947C1" w:rsidRPr="00B67AA8">
        <w:rPr>
          <w:rFonts w:ascii="Arial" w:hAnsi="Arial" w:cs="Arial"/>
          <w:sz w:val="22"/>
          <w:szCs w:val="22"/>
        </w:rPr>
        <w:t xml:space="preserve"> Golf Club</w:t>
      </w:r>
      <w:r w:rsidR="00E15390" w:rsidRPr="00B67AA8">
        <w:rPr>
          <w:rFonts w:ascii="Arial" w:hAnsi="Arial" w:cs="Arial"/>
          <w:sz w:val="22"/>
          <w:szCs w:val="22"/>
        </w:rPr>
        <w:t xml:space="preserve"> </w:t>
      </w:r>
      <w:r w:rsidR="00265E83" w:rsidRPr="00B67AA8">
        <w:rPr>
          <w:rFonts w:ascii="Arial" w:hAnsi="Arial" w:cs="Arial"/>
          <w:sz w:val="22"/>
          <w:szCs w:val="22"/>
        </w:rPr>
        <w:t>risk assessment</w:t>
      </w:r>
      <w:r w:rsidR="0053764B">
        <w:rPr>
          <w:rFonts w:ascii="Arial" w:hAnsi="Arial" w:cs="Arial"/>
          <w:sz w:val="22"/>
          <w:szCs w:val="22"/>
        </w:rPr>
        <w:t xml:space="preserve"> </w:t>
      </w:r>
      <w:hyperlink r:id="rId11" w:history="1">
        <w:r w:rsidR="0053764B" w:rsidRPr="0053764B">
          <w:rPr>
            <w:rStyle w:val="Hyperlink"/>
            <w:rFonts w:ascii="Arial" w:hAnsi="Arial" w:cs="Arial"/>
            <w:sz w:val="22"/>
            <w:szCs w:val="22"/>
          </w:rPr>
          <w:t>HERE</w:t>
        </w:r>
      </w:hyperlink>
      <w:r w:rsidR="0053764B">
        <w:rPr>
          <w:sz w:val="22"/>
        </w:rPr>
        <w:t xml:space="preserve"> </w:t>
      </w:r>
      <w:r w:rsidR="001947C1" w:rsidRPr="00B67AA8">
        <w:rPr>
          <w:rFonts w:ascii="Arial" w:hAnsi="Arial" w:cs="Arial"/>
          <w:sz w:val="22"/>
          <w:szCs w:val="22"/>
        </w:rPr>
        <w:t>and the AMSG</w:t>
      </w:r>
      <w:r w:rsidR="00E15390" w:rsidRPr="00B67AA8">
        <w:rPr>
          <w:rFonts w:ascii="Arial" w:hAnsi="Arial" w:cs="Arial"/>
          <w:sz w:val="22"/>
          <w:szCs w:val="22"/>
        </w:rPr>
        <w:t xml:space="preserve"> </w:t>
      </w:r>
      <w:r w:rsidR="00265E83" w:rsidRPr="00B67AA8">
        <w:rPr>
          <w:rFonts w:ascii="Arial" w:hAnsi="Arial" w:cs="Arial"/>
          <w:sz w:val="22"/>
          <w:szCs w:val="22"/>
        </w:rPr>
        <w:t>risk assessm</w:t>
      </w:r>
      <w:r w:rsidR="00265E83" w:rsidRPr="00451BB8">
        <w:rPr>
          <w:rFonts w:ascii="Arial" w:hAnsi="Arial" w:cs="Arial"/>
          <w:sz w:val="22"/>
          <w:szCs w:val="22"/>
        </w:rPr>
        <w:t>ent</w:t>
      </w:r>
      <w:r w:rsidR="008461F2" w:rsidRPr="00451BB8">
        <w:rPr>
          <w:rFonts w:ascii="Arial" w:hAnsi="Arial" w:cs="Arial"/>
          <w:sz w:val="22"/>
          <w:szCs w:val="22"/>
        </w:rPr>
        <w:t xml:space="preserve"> </w:t>
      </w:r>
      <w:hyperlink r:id="rId12" w:history="1">
        <w:r w:rsidR="00451BB8" w:rsidRPr="00451BB8">
          <w:rPr>
            <w:rStyle w:val="Hyperlink"/>
            <w:rFonts w:ascii="Arial" w:hAnsi="Arial" w:cs="Arial"/>
            <w:sz w:val="22"/>
            <w:szCs w:val="22"/>
          </w:rPr>
          <w:t>HERE</w:t>
        </w:r>
      </w:hyperlink>
    </w:p>
    <w:p w14:paraId="70B8CD27" w14:textId="2429DA70" w:rsidR="001947C1" w:rsidRDefault="00451BB8" w:rsidP="001947C1">
      <w:pPr>
        <w:rPr>
          <w:rFonts w:ascii="Arial" w:hAnsi="Arial" w:cs="Arial"/>
          <w:sz w:val="22"/>
          <w:szCs w:val="22"/>
        </w:rPr>
      </w:pPr>
      <w:r w:rsidRPr="00B67AA8">
        <w:rPr>
          <w:rFonts w:ascii="Arial" w:hAnsi="Arial" w:cs="Arial"/>
          <w:sz w:val="22"/>
          <w:szCs w:val="22"/>
        </w:rPr>
        <w:t xml:space="preserve"> </w:t>
      </w:r>
      <w:r w:rsidR="001947C1" w:rsidRPr="00B67AA8">
        <w:rPr>
          <w:rFonts w:ascii="Arial" w:hAnsi="Arial" w:cs="Arial"/>
          <w:sz w:val="22"/>
          <w:szCs w:val="22"/>
        </w:rPr>
        <w:t>(</w:t>
      </w:r>
      <w:r w:rsidR="009F0166" w:rsidRPr="00B67AA8">
        <w:rPr>
          <w:rFonts w:ascii="Arial" w:hAnsi="Arial" w:cs="Arial"/>
          <w:sz w:val="22"/>
          <w:szCs w:val="22"/>
        </w:rPr>
        <w:t>Annex</w:t>
      </w:r>
      <w:r w:rsidR="001947C1" w:rsidRPr="00B67AA8">
        <w:rPr>
          <w:rFonts w:ascii="Arial" w:hAnsi="Arial" w:cs="Arial"/>
          <w:sz w:val="22"/>
          <w:szCs w:val="22"/>
        </w:rPr>
        <w:t xml:space="preserve"> </w:t>
      </w:r>
      <w:r w:rsidR="000308EB">
        <w:rPr>
          <w:rFonts w:ascii="Arial" w:hAnsi="Arial" w:cs="Arial"/>
          <w:sz w:val="22"/>
          <w:szCs w:val="22"/>
        </w:rPr>
        <w:t>A</w:t>
      </w:r>
      <w:r w:rsidR="001947C1" w:rsidRPr="00B67AA8">
        <w:rPr>
          <w:rFonts w:ascii="Arial" w:hAnsi="Arial" w:cs="Arial"/>
          <w:sz w:val="22"/>
          <w:szCs w:val="22"/>
        </w:rPr>
        <w:t>)</w:t>
      </w:r>
      <w:r w:rsidR="00265E83" w:rsidRPr="00B67AA8">
        <w:rPr>
          <w:rFonts w:ascii="Arial" w:hAnsi="Arial" w:cs="Arial"/>
          <w:sz w:val="22"/>
          <w:szCs w:val="22"/>
        </w:rPr>
        <w:t>. P</w:t>
      </w:r>
      <w:r w:rsidR="001947C1" w:rsidRPr="00B67AA8">
        <w:rPr>
          <w:rFonts w:ascii="Arial" w:hAnsi="Arial" w:cs="Arial"/>
          <w:sz w:val="22"/>
          <w:szCs w:val="22"/>
        </w:rPr>
        <w:t>lease ensure that you read all 3 documents and COs of units are made aware</w:t>
      </w:r>
      <w:r w:rsidR="001947C1" w:rsidRPr="00B67AA8">
        <w:rPr>
          <w:rStyle w:val="FootnoteReference"/>
          <w:rFonts w:ascii="Arial" w:hAnsi="Arial" w:cs="Arial"/>
          <w:sz w:val="22"/>
          <w:szCs w:val="22"/>
        </w:rPr>
        <w:footnoteReference w:id="1"/>
      </w:r>
      <w:r w:rsidR="001947C1" w:rsidRPr="00B67AA8">
        <w:rPr>
          <w:rFonts w:ascii="Arial" w:hAnsi="Arial" w:cs="Arial"/>
          <w:sz w:val="22"/>
          <w:szCs w:val="22"/>
        </w:rPr>
        <w:t xml:space="preserve">.  You are also all required to complete </w:t>
      </w:r>
      <w:hyperlink r:id="rId13" w:history="1">
        <w:r w:rsidR="001947C1" w:rsidRPr="00B67AA8">
          <w:rPr>
            <w:rStyle w:val="Hyperlink"/>
            <w:rFonts w:ascii="Arial" w:hAnsi="Arial" w:cs="Arial"/>
            <w:sz w:val="22"/>
            <w:szCs w:val="22"/>
          </w:rPr>
          <w:t>THIS</w:t>
        </w:r>
      </w:hyperlink>
      <w:r w:rsidR="001947C1" w:rsidRPr="00B67AA8">
        <w:rPr>
          <w:rFonts w:ascii="Arial" w:hAnsi="Arial" w:cs="Arial"/>
          <w:sz w:val="22"/>
          <w:szCs w:val="22"/>
        </w:rPr>
        <w:t xml:space="preserve"> this online COVID self-declaration form on the AGA website AT LEAST 24 hours prior to the start of your event.  Membership of the AGA is </w:t>
      </w:r>
      <w:r w:rsidR="001947C1" w:rsidRPr="00B67AA8">
        <w:rPr>
          <w:rFonts w:ascii="Arial" w:hAnsi="Arial" w:cs="Arial"/>
          <w:b/>
          <w:bCs/>
          <w:sz w:val="22"/>
          <w:szCs w:val="22"/>
          <w:u w:val="single"/>
        </w:rPr>
        <w:t xml:space="preserve">not </w:t>
      </w:r>
      <w:r w:rsidR="001947C1" w:rsidRPr="00B67AA8">
        <w:rPr>
          <w:rFonts w:ascii="Arial" w:hAnsi="Arial" w:cs="Arial"/>
          <w:sz w:val="22"/>
          <w:szCs w:val="22"/>
        </w:rPr>
        <w:t xml:space="preserve">necessary to participate in this event. Those who </w:t>
      </w:r>
      <w:r w:rsidR="009F0166" w:rsidRPr="00B67AA8">
        <w:rPr>
          <w:rFonts w:ascii="Arial" w:hAnsi="Arial" w:cs="Arial"/>
          <w:sz w:val="22"/>
          <w:szCs w:val="22"/>
        </w:rPr>
        <w:t xml:space="preserve">are not members or </w:t>
      </w:r>
      <w:r w:rsidR="001947C1" w:rsidRPr="00B67AA8">
        <w:rPr>
          <w:rFonts w:ascii="Arial" w:hAnsi="Arial" w:cs="Arial"/>
          <w:sz w:val="22"/>
          <w:szCs w:val="22"/>
        </w:rPr>
        <w:t xml:space="preserve">do not have access and therefore cannot self-declare must be grouped together and put out at the back of the field.  Unit reps are required to inform the undersigned of any participants unable to complete the on-line declaration at least 24-hrs before the event. </w:t>
      </w:r>
    </w:p>
    <w:p w14:paraId="187BB0EA" w14:textId="77777777" w:rsidR="00451BB8" w:rsidRPr="00B67AA8" w:rsidRDefault="00451BB8" w:rsidP="001947C1">
      <w:pPr>
        <w:rPr>
          <w:rFonts w:ascii="Arial" w:hAnsi="Arial" w:cs="Arial"/>
          <w:sz w:val="22"/>
          <w:szCs w:val="22"/>
        </w:rPr>
      </w:pPr>
    </w:p>
    <w:p w14:paraId="7CA34CCC" w14:textId="77777777" w:rsidR="001947C1" w:rsidRPr="00B67AA8" w:rsidRDefault="001947C1" w:rsidP="001947C1">
      <w:pPr>
        <w:rPr>
          <w:rFonts w:ascii="Arial" w:hAnsi="Arial" w:cs="Arial"/>
          <w:b/>
          <w:bCs/>
          <w:sz w:val="22"/>
          <w:szCs w:val="22"/>
        </w:rPr>
      </w:pPr>
      <w:r w:rsidRPr="00B67AA8">
        <w:rPr>
          <w:rFonts w:ascii="Arial" w:hAnsi="Arial" w:cs="Arial"/>
          <w:b/>
          <w:bCs/>
          <w:sz w:val="22"/>
          <w:szCs w:val="22"/>
        </w:rPr>
        <w:t>All of the above is for everyone’s safety and to ensure we can all enjoy to continue playing golf. Please ensure you comply with the above and we look forward to seeing you at this event.</w:t>
      </w:r>
    </w:p>
    <w:p w14:paraId="1FC62339" w14:textId="77777777" w:rsidR="001947C1" w:rsidRPr="00B67AA8" w:rsidRDefault="001947C1" w:rsidP="001947C1">
      <w:pPr>
        <w:rPr>
          <w:rFonts w:ascii="Arial" w:hAnsi="Arial" w:cs="Arial"/>
          <w:sz w:val="22"/>
          <w:szCs w:val="22"/>
        </w:rPr>
      </w:pPr>
    </w:p>
    <w:p w14:paraId="0F4217F4" w14:textId="3A1395D0" w:rsidR="001947C1" w:rsidRPr="00B67AA8" w:rsidRDefault="0068086A" w:rsidP="001947C1">
      <w:pPr>
        <w:rPr>
          <w:rFonts w:ascii="Arial" w:hAnsi="Arial" w:cs="Arial"/>
          <w:sz w:val="22"/>
          <w:szCs w:val="22"/>
        </w:rPr>
      </w:pPr>
      <w:r>
        <w:rPr>
          <w:rFonts w:ascii="Arial" w:hAnsi="Arial" w:cs="Arial"/>
          <w:sz w:val="22"/>
          <w:szCs w:val="22"/>
        </w:rPr>
        <w:t>3</w:t>
      </w:r>
      <w:r w:rsidR="001947C1" w:rsidRPr="00B67AA8">
        <w:rPr>
          <w:rFonts w:ascii="Arial" w:hAnsi="Arial" w:cs="Arial"/>
          <w:sz w:val="22"/>
          <w:szCs w:val="22"/>
        </w:rPr>
        <w:t>.</w:t>
      </w:r>
      <w:r w:rsidR="001947C1" w:rsidRPr="00B67AA8">
        <w:rPr>
          <w:rFonts w:ascii="Arial" w:hAnsi="Arial" w:cs="Arial"/>
          <w:sz w:val="22"/>
          <w:szCs w:val="22"/>
        </w:rPr>
        <w:tab/>
        <w:t xml:space="preserve">The AMSG </w:t>
      </w:r>
      <w:r w:rsidR="000776E0" w:rsidRPr="00B67AA8">
        <w:rPr>
          <w:rFonts w:ascii="Arial" w:hAnsi="Arial" w:cs="Arial"/>
          <w:sz w:val="22"/>
          <w:szCs w:val="22"/>
        </w:rPr>
        <w:t>Spring</w:t>
      </w:r>
      <w:r w:rsidR="001947C1" w:rsidRPr="00B67AA8">
        <w:rPr>
          <w:rFonts w:ascii="Arial" w:hAnsi="Arial" w:cs="Arial"/>
          <w:sz w:val="22"/>
          <w:szCs w:val="22"/>
        </w:rPr>
        <w:t xml:space="preserve"> meeting will take place on the on </w:t>
      </w:r>
      <w:r w:rsidR="006F7F3F">
        <w:rPr>
          <w:rFonts w:ascii="Arial" w:hAnsi="Arial" w:cs="Arial"/>
          <w:sz w:val="22"/>
          <w:szCs w:val="22"/>
        </w:rPr>
        <w:t>3 June</w:t>
      </w:r>
      <w:r w:rsidR="001947C1" w:rsidRPr="00B67AA8">
        <w:rPr>
          <w:rFonts w:ascii="Arial" w:hAnsi="Arial" w:cs="Arial"/>
          <w:sz w:val="22"/>
          <w:szCs w:val="22"/>
        </w:rPr>
        <w:t xml:space="preserve"> 2</w:t>
      </w:r>
      <w:r w:rsidR="000776E0" w:rsidRPr="00B67AA8">
        <w:rPr>
          <w:rFonts w:ascii="Arial" w:hAnsi="Arial" w:cs="Arial"/>
          <w:sz w:val="22"/>
          <w:szCs w:val="22"/>
        </w:rPr>
        <w:t>1</w:t>
      </w:r>
      <w:r w:rsidR="001947C1" w:rsidRPr="00B67AA8">
        <w:rPr>
          <w:rFonts w:ascii="Arial" w:hAnsi="Arial" w:cs="Arial"/>
          <w:sz w:val="22"/>
          <w:szCs w:val="22"/>
        </w:rPr>
        <w:t xml:space="preserve"> at the </w:t>
      </w:r>
      <w:r w:rsidR="000776E0" w:rsidRPr="00B67AA8">
        <w:rPr>
          <w:rFonts w:ascii="Arial" w:hAnsi="Arial" w:cs="Arial"/>
          <w:sz w:val="22"/>
          <w:szCs w:val="22"/>
        </w:rPr>
        <w:t>York</w:t>
      </w:r>
      <w:r w:rsidR="001947C1" w:rsidRPr="00B67AA8">
        <w:rPr>
          <w:rFonts w:ascii="Arial" w:hAnsi="Arial" w:cs="Arial"/>
          <w:sz w:val="22"/>
          <w:szCs w:val="22"/>
        </w:rPr>
        <w:t xml:space="preserve"> Golf Club, </w:t>
      </w:r>
      <w:r w:rsidR="000776E0" w:rsidRPr="00B67AA8">
        <w:rPr>
          <w:rFonts w:ascii="Arial" w:hAnsi="Arial" w:cs="Arial"/>
          <w:sz w:val="22"/>
          <w:szCs w:val="22"/>
        </w:rPr>
        <w:t>the attendance has been capped at 36 players</w:t>
      </w:r>
      <w:r w:rsidR="001947C1" w:rsidRPr="00B67AA8">
        <w:rPr>
          <w:rFonts w:ascii="Arial" w:hAnsi="Arial" w:cs="Arial"/>
          <w:sz w:val="22"/>
          <w:szCs w:val="22"/>
        </w:rPr>
        <w:t xml:space="preserve">.  The meet will be played </w:t>
      </w:r>
      <w:r w:rsidR="001947C1" w:rsidRPr="000308EB">
        <w:rPr>
          <w:rFonts w:ascii="Arial" w:hAnsi="Arial" w:cs="Arial"/>
          <w:b/>
          <w:bCs/>
          <w:sz w:val="22"/>
          <w:szCs w:val="22"/>
        </w:rPr>
        <w:t>over one round</w:t>
      </w:r>
      <w:r w:rsidR="001947C1" w:rsidRPr="00B67AA8">
        <w:rPr>
          <w:rFonts w:ascii="Arial" w:hAnsi="Arial" w:cs="Arial"/>
          <w:sz w:val="22"/>
          <w:szCs w:val="22"/>
        </w:rPr>
        <w:t xml:space="preserve"> due to COVID-19 restrictions placed upon us.  The format will be both Stableford and a Medal round.  Prizes will be awarded as stated below, the fees are as follows:</w:t>
      </w:r>
    </w:p>
    <w:p w14:paraId="294D7920" w14:textId="1C2C1B84" w:rsidR="00BE1C2C" w:rsidRPr="00B67AA8" w:rsidRDefault="0019227C" w:rsidP="00BE1C2C">
      <w:pPr>
        <w:rPr>
          <w:rFonts w:ascii="Arial" w:hAnsi="Arial" w:cs="Arial"/>
          <w:b/>
          <w:bCs/>
          <w:sz w:val="22"/>
          <w:szCs w:val="22"/>
        </w:rPr>
      </w:pPr>
      <w:r w:rsidRPr="00B67AA8">
        <w:rPr>
          <w:rFonts w:ascii="Arial" w:hAnsi="Arial" w:cs="Arial"/>
          <w:b/>
          <w:bCs/>
          <w:sz w:val="22"/>
          <w:szCs w:val="22"/>
        </w:rPr>
        <w:t xml:space="preserve"> </w:t>
      </w:r>
    </w:p>
    <w:p w14:paraId="1C2C8EDA" w14:textId="7544CBCB" w:rsidR="00BE1C2C" w:rsidRPr="00B67AA8" w:rsidRDefault="00BE1C2C" w:rsidP="00EF72E8">
      <w:pPr>
        <w:ind w:left="432"/>
        <w:rPr>
          <w:rFonts w:ascii="Arial" w:hAnsi="Arial" w:cs="Arial"/>
          <w:sz w:val="22"/>
          <w:szCs w:val="22"/>
        </w:rPr>
      </w:pPr>
      <w:r w:rsidRPr="00B67AA8">
        <w:rPr>
          <w:rFonts w:ascii="Arial" w:hAnsi="Arial" w:cs="Arial"/>
          <w:sz w:val="22"/>
          <w:szCs w:val="22"/>
        </w:rPr>
        <w:t>a.</w:t>
      </w:r>
      <w:r w:rsidRPr="00B67AA8">
        <w:rPr>
          <w:rFonts w:ascii="Arial" w:hAnsi="Arial" w:cs="Arial"/>
          <w:sz w:val="22"/>
          <w:szCs w:val="22"/>
        </w:rPr>
        <w:tab/>
        <w:t>Green Fees, (18 Holes Stableford</w:t>
      </w:r>
      <w:r w:rsidR="001B260D" w:rsidRPr="00B67AA8">
        <w:rPr>
          <w:rFonts w:ascii="Arial" w:hAnsi="Arial" w:cs="Arial"/>
          <w:sz w:val="22"/>
          <w:szCs w:val="22"/>
        </w:rPr>
        <w:t xml:space="preserve"> / </w:t>
      </w:r>
      <w:r w:rsidRPr="00B67AA8">
        <w:rPr>
          <w:rFonts w:ascii="Arial" w:hAnsi="Arial" w:cs="Arial"/>
          <w:sz w:val="22"/>
          <w:szCs w:val="22"/>
        </w:rPr>
        <w:t>Stroke play)</w:t>
      </w:r>
    </w:p>
    <w:p w14:paraId="74710CF2" w14:textId="77777777" w:rsidR="00BE1C2C" w:rsidRPr="00B67AA8" w:rsidRDefault="00BE1C2C" w:rsidP="00BE1C2C">
      <w:pPr>
        <w:rPr>
          <w:rFonts w:ascii="Arial" w:hAnsi="Arial" w:cs="Arial"/>
          <w:color w:val="FF0000"/>
          <w:sz w:val="22"/>
          <w:szCs w:val="22"/>
        </w:rPr>
      </w:pPr>
    </w:p>
    <w:p w14:paraId="300A9242" w14:textId="5EFF90B5" w:rsidR="00BE1C2C" w:rsidRPr="00AF5F11" w:rsidRDefault="00BE1C2C" w:rsidP="00BE1C2C">
      <w:pPr>
        <w:rPr>
          <w:rFonts w:ascii="Arial" w:hAnsi="Arial" w:cs="Arial"/>
          <w:sz w:val="22"/>
          <w:szCs w:val="22"/>
        </w:rPr>
      </w:pPr>
      <w:r w:rsidRPr="00B67AA8">
        <w:rPr>
          <w:rFonts w:ascii="Arial" w:hAnsi="Arial" w:cs="Arial"/>
          <w:color w:val="FF0000"/>
          <w:sz w:val="22"/>
          <w:szCs w:val="22"/>
        </w:rPr>
        <w:tab/>
      </w:r>
      <w:r w:rsidRPr="00B67AA8">
        <w:rPr>
          <w:rFonts w:ascii="Arial" w:hAnsi="Arial" w:cs="Arial"/>
          <w:color w:val="FF0000"/>
          <w:sz w:val="22"/>
          <w:szCs w:val="22"/>
        </w:rPr>
        <w:tab/>
      </w:r>
      <w:r w:rsidRPr="00B67AA8">
        <w:rPr>
          <w:rFonts w:ascii="Arial" w:hAnsi="Arial" w:cs="Arial"/>
          <w:sz w:val="22"/>
          <w:szCs w:val="22"/>
        </w:rPr>
        <w:t>(1)</w:t>
      </w:r>
      <w:r w:rsidRPr="00B67AA8">
        <w:rPr>
          <w:rFonts w:ascii="Arial" w:hAnsi="Arial" w:cs="Arial"/>
          <w:sz w:val="22"/>
          <w:szCs w:val="22"/>
        </w:rPr>
        <w:tab/>
      </w:r>
      <w:r w:rsidR="004233F8" w:rsidRPr="00B67AA8">
        <w:rPr>
          <w:rFonts w:ascii="Arial" w:hAnsi="Arial" w:cs="Arial"/>
          <w:sz w:val="22"/>
          <w:szCs w:val="22"/>
        </w:rPr>
        <w:t>Non-</w:t>
      </w:r>
      <w:r w:rsidR="000776E0" w:rsidRPr="00B67AA8">
        <w:rPr>
          <w:rFonts w:ascii="Arial" w:hAnsi="Arial" w:cs="Arial"/>
          <w:sz w:val="22"/>
          <w:szCs w:val="22"/>
        </w:rPr>
        <w:t>York</w:t>
      </w:r>
      <w:r w:rsidR="004233F8" w:rsidRPr="00B67AA8">
        <w:rPr>
          <w:rFonts w:ascii="Arial" w:hAnsi="Arial" w:cs="Arial"/>
          <w:sz w:val="22"/>
          <w:szCs w:val="22"/>
        </w:rPr>
        <w:t xml:space="preserve"> GC </w:t>
      </w:r>
      <w:r w:rsidR="0068086A">
        <w:rPr>
          <w:rFonts w:ascii="Arial" w:hAnsi="Arial" w:cs="Arial"/>
          <w:sz w:val="22"/>
          <w:szCs w:val="22"/>
        </w:rPr>
        <w:t xml:space="preserve">   </w:t>
      </w:r>
      <w:r w:rsidR="004233F8" w:rsidRPr="00AF5F11">
        <w:rPr>
          <w:rFonts w:ascii="Arial" w:hAnsi="Arial" w:cs="Arial"/>
          <w:sz w:val="22"/>
          <w:szCs w:val="22"/>
        </w:rPr>
        <w:t xml:space="preserve">Members </w:t>
      </w:r>
      <w:r w:rsidRPr="00AF5F11">
        <w:rPr>
          <w:rFonts w:ascii="Arial" w:hAnsi="Arial" w:cs="Arial"/>
          <w:sz w:val="22"/>
          <w:szCs w:val="22"/>
        </w:rPr>
        <w:t>£</w:t>
      </w:r>
      <w:r w:rsidR="00AF5F11" w:rsidRPr="00AF5F11">
        <w:rPr>
          <w:rFonts w:ascii="Arial" w:hAnsi="Arial" w:cs="Arial"/>
          <w:sz w:val="22"/>
          <w:szCs w:val="22"/>
        </w:rPr>
        <w:t>35</w:t>
      </w:r>
    </w:p>
    <w:p w14:paraId="2099A8A6" w14:textId="2D2CD6A2" w:rsidR="00BE1C2C" w:rsidRPr="00AF5F11" w:rsidRDefault="004233F8" w:rsidP="00BE1C2C">
      <w:pPr>
        <w:ind w:left="1134" w:firstLine="567"/>
        <w:rPr>
          <w:rFonts w:ascii="Arial" w:hAnsi="Arial" w:cs="Arial"/>
          <w:sz w:val="22"/>
          <w:szCs w:val="22"/>
        </w:rPr>
      </w:pPr>
      <w:r w:rsidRPr="00AF5F11">
        <w:rPr>
          <w:rFonts w:ascii="Arial" w:hAnsi="Arial" w:cs="Arial"/>
          <w:sz w:val="22"/>
          <w:szCs w:val="22"/>
        </w:rPr>
        <w:t xml:space="preserve">                  </w:t>
      </w:r>
      <w:r w:rsidR="007114B5">
        <w:rPr>
          <w:rFonts w:ascii="Arial" w:hAnsi="Arial" w:cs="Arial"/>
          <w:sz w:val="22"/>
          <w:szCs w:val="22"/>
        </w:rPr>
        <w:t xml:space="preserve"> </w:t>
      </w:r>
      <w:r w:rsidRPr="00AF5F11">
        <w:rPr>
          <w:rFonts w:ascii="Arial" w:hAnsi="Arial" w:cs="Arial"/>
          <w:sz w:val="22"/>
          <w:szCs w:val="22"/>
        </w:rPr>
        <w:t>Green fees £</w:t>
      </w:r>
      <w:r w:rsidR="00D857CB" w:rsidRPr="00AF5F11">
        <w:rPr>
          <w:rFonts w:ascii="Arial" w:hAnsi="Arial" w:cs="Arial"/>
          <w:sz w:val="22"/>
          <w:szCs w:val="22"/>
        </w:rPr>
        <w:t>3</w:t>
      </w:r>
      <w:r w:rsidR="00AF5F11" w:rsidRPr="00AF5F11">
        <w:rPr>
          <w:rFonts w:ascii="Arial" w:hAnsi="Arial" w:cs="Arial"/>
          <w:sz w:val="22"/>
          <w:szCs w:val="22"/>
        </w:rPr>
        <w:t>5</w:t>
      </w:r>
    </w:p>
    <w:p w14:paraId="41E7A466" w14:textId="77777777" w:rsidR="00BE1C2C" w:rsidRPr="00AF5F11" w:rsidRDefault="00BE1C2C" w:rsidP="00BE1C2C">
      <w:pPr>
        <w:rPr>
          <w:rFonts w:ascii="Arial" w:hAnsi="Arial" w:cs="Arial"/>
          <w:sz w:val="22"/>
          <w:szCs w:val="22"/>
        </w:rPr>
      </w:pPr>
    </w:p>
    <w:p w14:paraId="6E9AAA74" w14:textId="2B2F94C2" w:rsidR="00BE1C2C" w:rsidRPr="00AF5F11" w:rsidRDefault="00BE1C2C" w:rsidP="00BE1C2C">
      <w:pPr>
        <w:rPr>
          <w:rFonts w:ascii="Arial" w:hAnsi="Arial" w:cs="Arial"/>
          <w:sz w:val="22"/>
          <w:szCs w:val="22"/>
        </w:rPr>
      </w:pPr>
      <w:r w:rsidRPr="00AF5F11">
        <w:rPr>
          <w:rFonts w:ascii="Arial" w:hAnsi="Arial" w:cs="Arial"/>
          <w:sz w:val="22"/>
          <w:szCs w:val="22"/>
        </w:rPr>
        <w:tab/>
      </w:r>
      <w:r w:rsidRPr="00AF5F11">
        <w:rPr>
          <w:rFonts w:ascii="Arial" w:hAnsi="Arial" w:cs="Arial"/>
          <w:sz w:val="22"/>
          <w:szCs w:val="22"/>
        </w:rPr>
        <w:tab/>
        <w:t>(2)</w:t>
      </w:r>
      <w:r w:rsidRPr="00AF5F11">
        <w:rPr>
          <w:rFonts w:ascii="Arial" w:hAnsi="Arial" w:cs="Arial"/>
          <w:sz w:val="22"/>
          <w:szCs w:val="22"/>
        </w:rPr>
        <w:tab/>
      </w:r>
      <w:r w:rsidR="0068086A" w:rsidRPr="00AF5F11">
        <w:rPr>
          <w:rFonts w:ascii="Arial" w:hAnsi="Arial" w:cs="Arial"/>
          <w:sz w:val="22"/>
          <w:szCs w:val="22"/>
        </w:rPr>
        <w:t>York</w:t>
      </w:r>
      <w:r w:rsidRPr="00AF5F11">
        <w:rPr>
          <w:rFonts w:ascii="Arial" w:hAnsi="Arial" w:cs="Arial"/>
          <w:sz w:val="22"/>
          <w:szCs w:val="22"/>
        </w:rPr>
        <w:t xml:space="preserve"> GC</w:t>
      </w:r>
      <w:r w:rsidR="004233F8" w:rsidRPr="00AF5F11">
        <w:rPr>
          <w:rFonts w:ascii="Arial" w:hAnsi="Arial" w:cs="Arial"/>
          <w:sz w:val="22"/>
          <w:szCs w:val="22"/>
        </w:rPr>
        <w:t xml:space="preserve"> Members </w:t>
      </w:r>
      <w:r w:rsidR="00572BE6" w:rsidRPr="00AF5F11">
        <w:rPr>
          <w:rFonts w:ascii="Arial" w:hAnsi="Arial" w:cs="Arial"/>
          <w:sz w:val="22"/>
          <w:szCs w:val="22"/>
        </w:rPr>
        <w:t xml:space="preserve">        </w:t>
      </w:r>
      <w:r w:rsidRPr="00AF5F11">
        <w:rPr>
          <w:rFonts w:ascii="Arial" w:hAnsi="Arial" w:cs="Arial"/>
          <w:sz w:val="22"/>
          <w:szCs w:val="22"/>
        </w:rPr>
        <w:t>£</w:t>
      </w:r>
      <w:r w:rsidR="00AF5F11" w:rsidRPr="00AF5F11">
        <w:rPr>
          <w:rFonts w:ascii="Arial" w:hAnsi="Arial" w:cs="Arial"/>
          <w:sz w:val="22"/>
          <w:szCs w:val="22"/>
        </w:rPr>
        <w:t>5</w:t>
      </w:r>
      <w:r w:rsidRPr="00AF5F11">
        <w:rPr>
          <w:rFonts w:ascii="Arial" w:hAnsi="Arial" w:cs="Arial"/>
          <w:sz w:val="22"/>
          <w:szCs w:val="22"/>
        </w:rPr>
        <w:tab/>
      </w:r>
      <w:r w:rsidRPr="00AF5F11">
        <w:rPr>
          <w:rFonts w:ascii="Arial" w:hAnsi="Arial" w:cs="Arial"/>
          <w:sz w:val="22"/>
          <w:szCs w:val="22"/>
        </w:rPr>
        <w:tab/>
      </w:r>
    </w:p>
    <w:p w14:paraId="3E8A1655" w14:textId="77777777" w:rsidR="00BE1C2C" w:rsidRPr="00AF5F11" w:rsidRDefault="00BE1C2C" w:rsidP="00BE1C2C">
      <w:pPr>
        <w:rPr>
          <w:rFonts w:ascii="Arial" w:hAnsi="Arial" w:cs="Arial"/>
          <w:sz w:val="22"/>
          <w:szCs w:val="22"/>
        </w:rPr>
      </w:pPr>
    </w:p>
    <w:p w14:paraId="52878DD3" w14:textId="6B8AD51B" w:rsidR="00BE1C2C" w:rsidRPr="00B67AA8" w:rsidRDefault="0068086A" w:rsidP="00BE1C2C">
      <w:pPr>
        <w:rPr>
          <w:rFonts w:ascii="Arial" w:hAnsi="Arial" w:cs="Arial"/>
          <w:sz w:val="22"/>
          <w:szCs w:val="22"/>
        </w:rPr>
      </w:pPr>
      <w:r>
        <w:rPr>
          <w:rFonts w:ascii="Arial" w:hAnsi="Arial" w:cs="Arial"/>
          <w:sz w:val="22"/>
          <w:szCs w:val="22"/>
        </w:rPr>
        <w:lastRenderedPageBreak/>
        <w:t>4</w:t>
      </w:r>
      <w:r w:rsidR="00BE1C2C" w:rsidRPr="00B67AA8">
        <w:rPr>
          <w:rFonts w:ascii="Arial" w:hAnsi="Arial" w:cs="Arial"/>
          <w:sz w:val="22"/>
          <w:szCs w:val="22"/>
        </w:rPr>
        <w:t>.</w:t>
      </w:r>
      <w:r w:rsidR="00BE1C2C" w:rsidRPr="00B67AA8">
        <w:rPr>
          <w:rFonts w:ascii="Arial" w:hAnsi="Arial" w:cs="Arial"/>
          <w:sz w:val="22"/>
          <w:szCs w:val="22"/>
        </w:rPr>
        <w:tab/>
        <w:t>The following individual trophies are to be contested:</w:t>
      </w:r>
    </w:p>
    <w:p w14:paraId="3558B46A" w14:textId="77777777" w:rsidR="00BE1C2C" w:rsidRPr="00B67AA8" w:rsidRDefault="00BE1C2C" w:rsidP="00BE1C2C">
      <w:pPr>
        <w:rPr>
          <w:rFonts w:ascii="Arial" w:hAnsi="Arial" w:cs="Arial"/>
          <w:color w:val="FF0000"/>
          <w:sz w:val="22"/>
          <w:szCs w:val="22"/>
        </w:rPr>
      </w:pPr>
    </w:p>
    <w:p w14:paraId="72EE3B0A" w14:textId="481E599B" w:rsidR="004B4602" w:rsidRPr="00B67AA8" w:rsidRDefault="004B4602" w:rsidP="0068086A">
      <w:pPr>
        <w:pStyle w:val="paragraph"/>
        <w:spacing w:before="0" w:beforeAutospacing="0" w:after="0" w:afterAutospacing="0"/>
        <w:ind w:left="432"/>
        <w:textAlignment w:val="baseline"/>
        <w:rPr>
          <w:rFonts w:ascii="Arial" w:hAnsi="Arial" w:cs="Arial"/>
          <w:sz w:val="22"/>
          <w:szCs w:val="22"/>
        </w:rPr>
      </w:pPr>
      <w:r w:rsidRPr="00B67AA8">
        <w:rPr>
          <w:rStyle w:val="normaltextrun"/>
          <w:rFonts w:ascii="Arial" w:hAnsi="Arial" w:cs="Arial"/>
          <w:sz w:val="22"/>
          <w:szCs w:val="22"/>
        </w:rPr>
        <w:t>a. </w:t>
      </w:r>
      <w:r w:rsidR="000776E0" w:rsidRPr="0068086A">
        <w:rPr>
          <w:rStyle w:val="normaltextrun"/>
          <w:rFonts w:ascii="Arial" w:hAnsi="Arial" w:cs="Arial"/>
          <w:b/>
          <w:bCs/>
          <w:sz w:val="22"/>
          <w:szCs w:val="22"/>
        </w:rPr>
        <w:t xml:space="preserve">The Sir Alexander Hood </w:t>
      </w:r>
      <w:r w:rsidRPr="0068086A">
        <w:rPr>
          <w:rStyle w:val="normaltextrun"/>
          <w:rFonts w:ascii="Arial" w:hAnsi="Arial" w:cs="Arial"/>
          <w:b/>
          <w:bCs/>
          <w:sz w:val="22"/>
          <w:szCs w:val="22"/>
        </w:rPr>
        <w:t>Cup</w:t>
      </w:r>
      <w:r w:rsidR="0068086A">
        <w:rPr>
          <w:rStyle w:val="normaltextrun"/>
          <w:rFonts w:ascii="Arial" w:hAnsi="Arial" w:cs="Arial"/>
          <w:b/>
          <w:bCs/>
          <w:sz w:val="22"/>
          <w:szCs w:val="22"/>
        </w:rPr>
        <w:t>.</w:t>
      </w:r>
      <w:r w:rsidRPr="00B67AA8">
        <w:rPr>
          <w:rStyle w:val="normaltextrun"/>
          <w:rFonts w:ascii="Arial" w:hAnsi="Arial" w:cs="Arial"/>
          <w:sz w:val="22"/>
          <w:szCs w:val="22"/>
        </w:rPr>
        <w:t xml:space="preserve"> </w:t>
      </w:r>
      <w:r w:rsidR="000776E0" w:rsidRPr="00B67AA8">
        <w:rPr>
          <w:rStyle w:val="normaltextrun"/>
          <w:rFonts w:ascii="Arial" w:hAnsi="Arial" w:cs="Arial"/>
          <w:sz w:val="22"/>
          <w:szCs w:val="22"/>
        </w:rPr>
        <w:t>Lowest Division 1 gross score over 18 holes</w:t>
      </w:r>
      <w:r w:rsidRPr="00B67AA8">
        <w:rPr>
          <w:rStyle w:val="normaltextrun"/>
          <w:rFonts w:ascii="Arial" w:hAnsi="Arial" w:cs="Arial"/>
          <w:sz w:val="22"/>
          <w:szCs w:val="22"/>
        </w:rPr>
        <w:t xml:space="preserve"> open to all</w:t>
      </w:r>
      <w:r w:rsidR="0068086A">
        <w:rPr>
          <w:rStyle w:val="normaltextrun"/>
          <w:rFonts w:ascii="Arial" w:hAnsi="Arial" w:cs="Arial"/>
          <w:sz w:val="22"/>
          <w:szCs w:val="22"/>
        </w:rPr>
        <w:t xml:space="preserve"> with a slope index WHS for York GC 12.4 or lower</w:t>
      </w:r>
      <w:r w:rsidRPr="00B67AA8">
        <w:rPr>
          <w:rStyle w:val="normaltextrun"/>
          <w:rFonts w:ascii="Arial" w:hAnsi="Arial" w:cs="Arial"/>
          <w:sz w:val="22"/>
          <w:szCs w:val="22"/>
        </w:rPr>
        <w:t>.</w:t>
      </w:r>
      <w:r w:rsidRPr="00B67AA8">
        <w:rPr>
          <w:rStyle w:val="eop"/>
          <w:rFonts w:ascii="Arial" w:hAnsi="Arial" w:cs="Arial"/>
          <w:sz w:val="22"/>
          <w:szCs w:val="22"/>
        </w:rPr>
        <w:t> </w:t>
      </w:r>
    </w:p>
    <w:p w14:paraId="385BE3BF" w14:textId="77777777" w:rsidR="004B4602" w:rsidRPr="00B67AA8" w:rsidRDefault="004B4602" w:rsidP="0068086A">
      <w:pPr>
        <w:pStyle w:val="paragraph"/>
        <w:spacing w:before="0" w:beforeAutospacing="0" w:after="0" w:afterAutospacing="0"/>
        <w:ind w:left="432"/>
        <w:textAlignment w:val="baseline"/>
        <w:rPr>
          <w:rFonts w:ascii="Arial" w:hAnsi="Arial" w:cs="Arial"/>
          <w:sz w:val="22"/>
          <w:szCs w:val="22"/>
        </w:rPr>
      </w:pPr>
      <w:r w:rsidRPr="00B67AA8">
        <w:rPr>
          <w:rStyle w:val="eop"/>
          <w:rFonts w:ascii="Arial" w:hAnsi="Arial" w:cs="Arial"/>
          <w:sz w:val="22"/>
          <w:szCs w:val="22"/>
        </w:rPr>
        <w:t> </w:t>
      </w:r>
    </w:p>
    <w:p w14:paraId="383CECA1" w14:textId="4F605F42" w:rsidR="004B4602" w:rsidRPr="00B67AA8" w:rsidRDefault="004B4602" w:rsidP="0068086A">
      <w:pPr>
        <w:pStyle w:val="paragraph"/>
        <w:spacing w:before="0" w:beforeAutospacing="0" w:after="0" w:afterAutospacing="0"/>
        <w:ind w:left="432"/>
        <w:textAlignment w:val="baseline"/>
        <w:rPr>
          <w:rFonts w:ascii="Arial" w:hAnsi="Arial" w:cs="Arial"/>
          <w:sz w:val="22"/>
          <w:szCs w:val="22"/>
        </w:rPr>
      </w:pPr>
      <w:r w:rsidRPr="00B67AA8">
        <w:rPr>
          <w:rStyle w:val="normaltextrun"/>
          <w:rFonts w:ascii="Arial" w:hAnsi="Arial" w:cs="Arial"/>
          <w:sz w:val="22"/>
          <w:szCs w:val="22"/>
        </w:rPr>
        <w:t>b. </w:t>
      </w:r>
      <w:r w:rsidR="000776E0" w:rsidRPr="0068086A">
        <w:rPr>
          <w:rStyle w:val="normaltextrun"/>
          <w:rFonts w:ascii="Arial" w:hAnsi="Arial" w:cs="Arial"/>
          <w:b/>
          <w:bCs/>
          <w:sz w:val="22"/>
          <w:szCs w:val="22"/>
        </w:rPr>
        <w:t>The Woolwich Society Cup</w:t>
      </w:r>
      <w:r w:rsidR="0068086A">
        <w:rPr>
          <w:rStyle w:val="normaltextrun"/>
          <w:rFonts w:ascii="Arial" w:hAnsi="Arial" w:cs="Arial"/>
          <w:b/>
          <w:bCs/>
          <w:sz w:val="22"/>
          <w:szCs w:val="22"/>
        </w:rPr>
        <w:t>.</w:t>
      </w:r>
      <w:r w:rsidR="000776E0" w:rsidRPr="00B67AA8">
        <w:rPr>
          <w:rStyle w:val="normaltextrun"/>
          <w:rFonts w:ascii="Arial" w:hAnsi="Arial" w:cs="Arial"/>
          <w:sz w:val="22"/>
          <w:szCs w:val="22"/>
        </w:rPr>
        <w:t xml:space="preserve"> </w:t>
      </w:r>
      <w:r w:rsidRPr="00B67AA8">
        <w:rPr>
          <w:rStyle w:val="normaltextrun"/>
          <w:rFonts w:ascii="Arial" w:hAnsi="Arial" w:cs="Arial"/>
          <w:sz w:val="22"/>
          <w:szCs w:val="22"/>
        </w:rPr>
        <w:t xml:space="preserve"> </w:t>
      </w:r>
      <w:r w:rsidR="000776E0" w:rsidRPr="00B67AA8">
        <w:rPr>
          <w:rStyle w:val="normaltextrun"/>
          <w:rFonts w:ascii="Arial" w:hAnsi="Arial" w:cs="Arial"/>
          <w:sz w:val="22"/>
          <w:szCs w:val="22"/>
        </w:rPr>
        <w:t xml:space="preserve">Lowest Division 2 gross score over 18 holes </w:t>
      </w:r>
      <w:r w:rsidRPr="00B67AA8">
        <w:rPr>
          <w:rStyle w:val="normaltextrun"/>
          <w:rFonts w:ascii="Arial" w:hAnsi="Arial" w:cs="Arial"/>
          <w:sz w:val="22"/>
          <w:szCs w:val="22"/>
        </w:rPr>
        <w:t>open to all</w:t>
      </w:r>
      <w:r w:rsidR="0068086A">
        <w:rPr>
          <w:rStyle w:val="normaltextrun"/>
          <w:rFonts w:ascii="Arial" w:hAnsi="Arial" w:cs="Arial"/>
          <w:sz w:val="22"/>
          <w:szCs w:val="22"/>
        </w:rPr>
        <w:t xml:space="preserve"> with a slope index WHS for York GC 12.5 or higher</w:t>
      </w:r>
      <w:r w:rsidRPr="00B67AA8">
        <w:rPr>
          <w:rStyle w:val="normaltextrun"/>
          <w:rFonts w:ascii="Arial" w:hAnsi="Arial" w:cs="Arial"/>
          <w:sz w:val="22"/>
          <w:szCs w:val="22"/>
        </w:rPr>
        <w:t>.</w:t>
      </w:r>
      <w:r w:rsidRPr="00B67AA8">
        <w:rPr>
          <w:rStyle w:val="eop"/>
          <w:rFonts w:ascii="Arial" w:hAnsi="Arial" w:cs="Arial"/>
          <w:sz w:val="22"/>
          <w:szCs w:val="22"/>
        </w:rPr>
        <w:t> </w:t>
      </w:r>
    </w:p>
    <w:p w14:paraId="144EB8F4" w14:textId="77777777" w:rsidR="004B4602" w:rsidRPr="00B67AA8" w:rsidRDefault="004B4602" w:rsidP="0068086A">
      <w:pPr>
        <w:pStyle w:val="paragraph"/>
        <w:spacing w:before="0" w:beforeAutospacing="0" w:after="0" w:afterAutospacing="0"/>
        <w:ind w:left="432"/>
        <w:textAlignment w:val="baseline"/>
        <w:rPr>
          <w:rFonts w:ascii="Arial" w:hAnsi="Arial" w:cs="Arial"/>
          <w:sz w:val="22"/>
          <w:szCs w:val="22"/>
        </w:rPr>
      </w:pPr>
      <w:r w:rsidRPr="00B67AA8">
        <w:rPr>
          <w:rStyle w:val="eop"/>
          <w:rFonts w:ascii="Arial" w:hAnsi="Arial" w:cs="Arial"/>
          <w:sz w:val="22"/>
          <w:szCs w:val="22"/>
        </w:rPr>
        <w:t> </w:t>
      </w:r>
    </w:p>
    <w:p w14:paraId="2B1A21AA" w14:textId="3F33398C" w:rsidR="004B4602" w:rsidRPr="00B67AA8" w:rsidRDefault="004B4602" w:rsidP="0068086A">
      <w:pPr>
        <w:pStyle w:val="paragraph"/>
        <w:spacing w:before="0" w:beforeAutospacing="0" w:after="0" w:afterAutospacing="0"/>
        <w:ind w:left="432"/>
        <w:textAlignment w:val="baseline"/>
        <w:rPr>
          <w:rFonts w:ascii="Arial" w:hAnsi="Arial" w:cs="Arial"/>
          <w:sz w:val="22"/>
          <w:szCs w:val="22"/>
        </w:rPr>
      </w:pPr>
      <w:r w:rsidRPr="00B67AA8">
        <w:rPr>
          <w:rStyle w:val="normaltextrun"/>
          <w:rFonts w:ascii="Arial" w:hAnsi="Arial" w:cs="Arial"/>
          <w:sz w:val="22"/>
          <w:szCs w:val="22"/>
        </w:rPr>
        <w:t>c. </w:t>
      </w:r>
      <w:r w:rsidRPr="0068086A">
        <w:rPr>
          <w:rStyle w:val="normaltextrun"/>
          <w:rFonts w:ascii="Arial" w:hAnsi="Arial" w:cs="Arial"/>
          <w:b/>
          <w:bCs/>
          <w:sz w:val="22"/>
          <w:szCs w:val="22"/>
        </w:rPr>
        <w:t xml:space="preserve">The </w:t>
      </w:r>
      <w:r w:rsidR="000776E0" w:rsidRPr="0068086A">
        <w:rPr>
          <w:rStyle w:val="normaltextrun"/>
          <w:rFonts w:ascii="Arial" w:hAnsi="Arial" w:cs="Arial"/>
          <w:b/>
          <w:bCs/>
          <w:sz w:val="22"/>
          <w:szCs w:val="22"/>
        </w:rPr>
        <w:t>Aldershot Challenge Cup</w:t>
      </w:r>
      <w:r w:rsidR="0068086A">
        <w:rPr>
          <w:rStyle w:val="normaltextrun"/>
          <w:rFonts w:ascii="Arial" w:hAnsi="Arial" w:cs="Arial"/>
          <w:b/>
          <w:bCs/>
          <w:sz w:val="22"/>
          <w:szCs w:val="22"/>
        </w:rPr>
        <w:t>.</w:t>
      </w:r>
      <w:r w:rsidR="000776E0" w:rsidRPr="00B67AA8">
        <w:rPr>
          <w:rStyle w:val="normaltextrun"/>
          <w:rFonts w:ascii="Arial" w:hAnsi="Arial" w:cs="Arial"/>
          <w:sz w:val="22"/>
          <w:szCs w:val="22"/>
        </w:rPr>
        <w:t xml:space="preserve"> Lowest Nett score over</w:t>
      </w:r>
      <w:r w:rsidRPr="00B67AA8">
        <w:rPr>
          <w:rStyle w:val="normaltextrun"/>
          <w:rFonts w:ascii="Arial" w:hAnsi="Arial" w:cs="Arial"/>
          <w:sz w:val="22"/>
          <w:szCs w:val="22"/>
        </w:rPr>
        <w:t xml:space="preserve"> </w:t>
      </w:r>
      <w:r w:rsidR="00265E83" w:rsidRPr="00B67AA8">
        <w:rPr>
          <w:rStyle w:val="normaltextrun"/>
          <w:rFonts w:ascii="Arial" w:hAnsi="Arial" w:cs="Arial"/>
          <w:sz w:val="22"/>
          <w:szCs w:val="22"/>
        </w:rPr>
        <w:t>18-hol</w:t>
      </w:r>
      <w:r w:rsidR="000776E0" w:rsidRPr="00B67AA8">
        <w:rPr>
          <w:rStyle w:val="normaltextrun"/>
          <w:rFonts w:ascii="Arial" w:hAnsi="Arial" w:cs="Arial"/>
          <w:sz w:val="22"/>
          <w:szCs w:val="22"/>
        </w:rPr>
        <w:t>es</w:t>
      </w:r>
      <w:r w:rsidRPr="00B67AA8">
        <w:rPr>
          <w:rStyle w:val="normaltextrun"/>
          <w:rFonts w:ascii="Arial" w:hAnsi="Arial" w:cs="Arial"/>
          <w:sz w:val="22"/>
          <w:szCs w:val="22"/>
        </w:rPr>
        <w:t xml:space="preserve"> open to all.</w:t>
      </w:r>
      <w:r w:rsidRPr="00B67AA8">
        <w:rPr>
          <w:rStyle w:val="eop"/>
          <w:rFonts w:ascii="Arial" w:hAnsi="Arial" w:cs="Arial"/>
          <w:sz w:val="22"/>
          <w:szCs w:val="22"/>
        </w:rPr>
        <w:t> </w:t>
      </w:r>
    </w:p>
    <w:p w14:paraId="248A3301" w14:textId="77777777" w:rsidR="004B4602" w:rsidRPr="00B67AA8" w:rsidRDefault="004B4602" w:rsidP="0068086A">
      <w:pPr>
        <w:pStyle w:val="paragraph"/>
        <w:spacing w:before="0" w:beforeAutospacing="0" w:after="0" w:afterAutospacing="0"/>
        <w:ind w:left="432"/>
        <w:textAlignment w:val="baseline"/>
        <w:rPr>
          <w:rFonts w:ascii="Arial" w:hAnsi="Arial" w:cs="Arial"/>
          <w:sz w:val="22"/>
          <w:szCs w:val="22"/>
        </w:rPr>
      </w:pPr>
      <w:r w:rsidRPr="00B67AA8">
        <w:rPr>
          <w:rStyle w:val="eop"/>
          <w:rFonts w:ascii="Arial" w:hAnsi="Arial" w:cs="Arial"/>
          <w:sz w:val="22"/>
          <w:szCs w:val="22"/>
        </w:rPr>
        <w:t> </w:t>
      </w:r>
    </w:p>
    <w:p w14:paraId="64D36256" w14:textId="2B339025" w:rsidR="004B4602" w:rsidRPr="00B67AA8" w:rsidRDefault="004B4602" w:rsidP="0068086A">
      <w:pPr>
        <w:pStyle w:val="paragraph"/>
        <w:spacing w:before="0" w:beforeAutospacing="0" w:after="0" w:afterAutospacing="0"/>
        <w:ind w:left="432"/>
        <w:textAlignment w:val="baseline"/>
        <w:rPr>
          <w:rFonts w:ascii="Arial" w:hAnsi="Arial" w:cs="Arial"/>
          <w:sz w:val="22"/>
          <w:szCs w:val="22"/>
        </w:rPr>
      </w:pPr>
      <w:r w:rsidRPr="00B67AA8">
        <w:rPr>
          <w:rStyle w:val="normaltextrun"/>
          <w:rFonts w:ascii="Arial" w:hAnsi="Arial" w:cs="Arial"/>
          <w:sz w:val="22"/>
          <w:szCs w:val="22"/>
        </w:rPr>
        <w:t>d. </w:t>
      </w:r>
      <w:r w:rsidRPr="0068086A">
        <w:rPr>
          <w:rStyle w:val="normaltextrun"/>
          <w:rFonts w:ascii="Arial" w:hAnsi="Arial" w:cs="Arial"/>
          <w:b/>
          <w:bCs/>
          <w:sz w:val="22"/>
          <w:szCs w:val="22"/>
        </w:rPr>
        <w:t xml:space="preserve">The </w:t>
      </w:r>
      <w:r w:rsidR="000776E0" w:rsidRPr="0068086A">
        <w:rPr>
          <w:rStyle w:val="normaltextrun"/>
          <w:rFonts w:ascii="Arial" w:hAnsi="Arial" w:cs="Arial"/>
          <w:b/>
          <w:bCs/>
          <w:sz w:val="22"/>
          <w:szCs w:val="22"/>
        </w:rPr>
        <w:t>Norman Talbot Trophy</w:t>
      </w:r>
      <w:r w:rsidR="0068086A">
        <w:rPr>
          <w:rStyle w:val="normaltextrun"/>
          <w:rFonts w:ascii="Arial" w:hAnsi="Arial" w:cs="Arial"/>
          <w:b/>
          <w:bCs/>
          <w:sz w:val="22"/>
          <w:szCs w:val="22"/>
        </w:rPr>
        <w:t>.</w:t>
      </w:r>
      <w:r w:rsidR="000776E0" w:rsidRPr="0068086A">
        <w:rPr>
          <w:rStyle w:val="normaltextrun"/>
          <w:rFonts w:ascii="Arial" w:hAnsi="Arial" w:cs="Arial"/>
          <w:b/>
          <w:bCs/>
          <w:sz w:val="22"/>
          <w:szCs w:val="22"/>
        </w:rPr>
        <w:t xml:space="preserve"> </w:t>
      </w:r>
      <w:r w:rsidR="000776E0" w:rsidRPr="00B67AA8">
        <w:rPr>
          <w:rStyle w:val="normaltextrun"/>
          <w:rFonts w:ascii="Arial" w:hAnsi="Arial" w:cs="Arial"/>
          <w:sz w:val="22"/>
          <w:szCs w:val="22"/>
        </w:rPr>
        <w:t>Highest Stableford score full handicap</w:t>
      </w:r>
      <w:r w:rsidR="0071288E" w:rsidRPr="00B67AA8">
        <w:rPr>
          <w:rStyle w:val="normaltextrun"/>
          <w:rFonts w:ascii="Arial" w:hAnsi="Arial" w:cs="Arial"/>
          <w:sz w:val="22"/>
          <w:szCs w:val="22"/>
        </w:rPr>
        <w:t xml:space="preserve"> to count open to all.</w:t>
      </w:r>
    </w:p>
    <w:p w14:paraId="50520393" w14:textId="77777777" w:rsidR="00BE1C2C" w:rsidRPr="00254633" w:rsidRDefault="00BE1C2C" w:rsidP="00BE1C2C">
      <w:pPr>
        <w:rPr>
          <w:rFonts w:ascii="Arial" w:hAnsi="Arial" w:cs="Arial"/>
          <w:color w:val="FF0000"/>
          <w:sz w:val="22"/>
          <w:szCs w:val="22"/>
        </w:rPr>
      </w:pPr>
    </w:p>
    <w:p w14:paraId="755FF6BD" w14:textId="67681DAA" w:rsidR="00BE1C2C" w:rsidRPr="00747F67" w:rsidRDefault="0045295A" w:rsidP="00BE1C2C">
      <w:pPr>
        <w:rPr>
          <w:rFonts w:ascii="Arial" w:hAnsi="Arial" w:cs="Arial"/>
          <w:sz w:val="22"/>
          <w:szCs w:val="22"/>
        </w:rPr>
      </w:pPr>
      <w:r>
        <w:rPr>
          <w:rFonts w:ascii="Arial" w:hAnsi="Arial" w:cs="Arial"/>
          <w:sz w:val="22"/>
          <w:szCs w:val="22"/>
        </w:rPr>
        <w:t>5</w:t>
      </w:r>
      <w:r w:rsidR="00BE1C2C" w:rsidRPr="00747F67">
        <w:rPr>
          <w:rFonts w:ascii="Arial" w:hAnsi="Arial" w:cs="Arial"/>
          <w:sz w:val="22"/>
          <w:szCs w:val="22"/>
        </w:rPr>
        <w:t>.</w:t>
      </w:r>
      <w:r w:rsidR="00BE1C2C" w:rsidRPr="00747F67">
        <w:rPr>
          <w:rFonts w:ascii="Arial" w:hAnsi="Arial" w:cs="Arial"/>
          <w:sz w:val="22"/>
          <w:szCs w:val="22"/>
        </w:rPr>
        <w:tab/>
        <w:t>The winners of the trophies last year (listed below) are to ensure that they are returned this year fully engraved in order that they can be awarded this year.</w:t>
      </w:r>
    </w:p>
    <w:p w14:paraId="7D89B6C7" w14:textId="77777777" w:rsidR="00BE1C2C" w:rsidRPr="00747F67" w:rsidRDefault="00BE1C2C" w:rsidP="00BE1C2C">
      <w:pPr>
        <w:rPr>
          <w:rFonts w:ascii="Arial" w:hAnsi="Arial" w:cs="Arial"/>
          <w:sz w:val="22"/>
          <w:szCs w:val="22"/>
        </w:rPr>
      </w:pPr>
    </w:p>
    <w:p w14:paraId="49F624B4" w14:textId="49EB1533" w:rsidR="009D3E85" w:rsidRPr="00B67AA8" w:rsidRDefault="00FC17BA" w:rsidP="00FC17BA">
      <w:pPr>
        <w:pStyle w:val="paragraph"/>
        <w:numPr>
          <w:ilvl w:val="0"/>
          <w:numId w:val="14"/>
        </w:numPr>
        <w:spacing w:before="0" w:beforeAutospacing="0" w:after="0" w:afterAutospacing="0"/>
        <w:textAlignment w:val="baseline"/>
        <w:rPr>
          <w:rStyle w:val="normaltextrun"/>
          <w:rFonts w:ascii="Arial" w:hAnsi="Arial" w:cs="Arial"/>
          <w:sz w:val="22"/>
          <w:szCs w:val="22"/>
        </w:rPr>
      </w:pPr>
      <w:r w:rsidRPr="00B67AA8">
        <w:rPr>
          <w:rStyle w:val="normaltextrun"/>
          <w:rFonts w:ascii="Arial" w:hAnsi="Arial" w:cs="Arial"/>
          <w:sz w:val="22"/>
          <w:szCs w:val="22"/>
        </w:rPr>
        <w:t>The Sir Alexander Hood Cup</w:t>
      </w:r>
      <w:r w:rsidR="004B4602" w:rsidRPr="00B67AA8">
        <w:rPr>
          <w:rStyle w:val="normaltextrun"/>
          <w:rFonts w:ascii="Arial" w:hAnsi="Arial" w:cs="Arial"/>
          <w:sz w:val="22"/>
          <w:szCs w:val="22"/>
        </w:rPr>
        <w:t> </w:t>
      </w:r>
      <w:r w:rsidRPr="00B67AA8">
        <w:rPr>
          <w:rStyle w:val="normaltextrun"/>
          <w:rFonts w:ascii="Arial" w:hAnsi="Arial" w:cs="Arial"/>
          <w:sz w:val="22"/>
          <w:szCs w:val="22"/>
        </w:rPr>
        <w:t>–</w:t>
      </w:r>
      <w:r w:rsidR="004B4602" w:rsidRPr="00B67AA8">
        <w:rPr>
          <w:rStyle w:val="eop"/>
          <w:rFonts w:ascii="Arial" w:hAnsi="Arial" w:cs="Arial"/>
          <w:sz w:val="22"/>
          <w:szCs w:val="22"/>
        </w:rPr>
        <w:t> </w:t>
      </w:r>
      <w:r w:rsidRPr="00B67AA8">
        <w:rPr>
          <w:rStyle w:val="eop"/>
          <w:rFonts w:ascii="Arial" w:hAnsi="Arial" w:cs="Arial"/>
          <w:sz w:val="22"/>
          <w:szCs w:val="22"/>
        </w:rPr>
        <w:t xml:space="preserve">Pte Goddard - 3 Med Regt </w:t>
      </w:r>
    </w:p>
    <w:p w14:paraId="41D30579" w14:textId="5785D077" w:rsidR="00FC17BA" w:rsidRPr="00B67AA8" w:rsidRDefault="00FC17BA" w:rsidP="00FC17BA">
      <w:pPr>
        <w:pStyle w:val="paragraph"/>
        <w:spacing w:before="0" w:beforeAutospacing="0" w:after="0" w:afterAutospacing="0"/>
        <w:ind w:left="360"/>
        <w:textAlignment w:val="baseline"/>
        <w:rPr>
          <w:rStyle w:val="normaltextrun"/>
          <w:rFonts w:ascii="Arial" w:hAnsi="Arial" w:cs="Arial"/>
          <w:sz w:val="22"/>
          <w:szCs w:val="22"/>
        </w:rPr>
      </w:pPr>
    </w:p>
    <w:p w14:paraId="5214323A" w14:textId="2DB75282" w:rsidR="00FC17BA" w:rsidRPr="00B67AA8" w:rsidRDefault="00FC17BA" w:rsidP="00FC17BA">
      <w:pPr>
        <w:pStyle w:val="paragraph"/>
        <w:numPr>
          <w:ilvl w:val="0"/>
          <w:numId w:val="14"/>
        </w:numPr>
        <w:spacing w:before="0" w:beforeAutospacing="0" w:after="0" w:afterAutospacing="0"/>
        <w:textAlignment w:val="baseline"/>
        <w:rPr>
          <w:rStyle w:val="normaltextrun"/>
          <w:rFonts w:ascii="Arial" w:hAnsi="Arial" w:cs="Arial"/>
          <w:sz w:val="22"/>
          <w:szCs w:val="22"/>
        </w:rPr>
      </w:pPr>
      <w:r w:rsidRPr="00B67AA8">
        <w:rPr>
          <w:rStyle w:val="normaltextrun"/>
          <w:rFonts w:ascii="Arial" w:hAnsi="Arial" w:cs="Arial"/>
          <w:sz w:val="22"/>
          <w:szCs w:val="22"/>
        </w:rPr>
        <w:t>The Woolwich Society Cup   Lt Col Dixon</w:t>
      </w:r>
      <w:r w:rsidR="009259DC">
        <w:rPr>
          <w:rStyle w:val="normaltextrun"/>
          <w:rFonts w:ascii="Arial" w:hAnsi="Arial" w:cs="Arial"/>
          <w:sz w:val="22"/>
          <w:szCs w:val="22"/>
        </w:rPr>
        <w:t xml:space="preserve"> 204</w:t>
      </w:r>
      <w:r w:rsidR="00BD4A31">
        <w:rPr>
          <w:rStyle w:val="normaltextrun"/>
          <w:rFonts w:ascii="Arial" w:hAnsi="Arial" w:cs="Arial"/>
          <w:sz w:val="22"/>
          <w:szCs w:val="22"/>
        </w:rPr>
        <w:t xml:space="preserve"> </w:t>
      </w:r>
      <w:r w:rsidR="00AD4AA5">
        <w:rPr>
          <w:rStyle w:val="normaltextrun"/>
          <w:rFonts w:ascii="Arial" w:hAnsi="Arial" w:cs="Arial"/>
          <w:sz w:val="22"/>
          <w:szCs w:val="22"/>
        </w:rPr>
        <w:t>Fd Hosp</w:t>
      </w:r>
    </w:p>
    <w:p w14:paraId="6BD7C82A" w14:textId="77777777" w:rsidR="00FC17BA" w:rsidRPr="00B67AA8" w:rsidRDefault="00FC17BA" w:rsidP="00FC17BA">
      <w:pPr>
        <w:pStyle w:val="ListParagraph"/>
        <w:rPr>
          <w:rStyle w:val="normaltextrun"/>
          <w:rFonts w:ascii="Arial" w:hAnsi="Arial" w:cs="Arial"/>
          <w:sz w:val="22"/>
          <w:szCs w:val="22"/>
        </w:rPr>
      </w:pPr>
    </w:p>
    <w:p w14:paraId="439B5972" w14:textId="0C49FC92" w:rsidR="00FC17BA" w:rsidRPr="00B67AA8" w:rsidRDefault="00FC17BA" w:rsidP="00FC17BA">
      <w:pPr>
        <w:pStyle w:val="paragraph"/>
        <w:numPr>
          <w:ilvl w:val="0"/>
          <w:numId w:val="14"/>
        </w:numPr>
        <w:spacing w:before="0" w:beforeAutospacing="0" w:after="0" w:afterAutospacing="0"/>
        <w:textAlignment w:val="baseline"/>
        <w:rPr>
          <w:rStyle w:val="normaltextrun"/>
          <w:rFonts w:ascii="Arial" w:hAnsi="Arial" w:cs="Arial"/>
          <w:sz w:val="22"/>
          <w:szCs w:val="22"/>
        </w:rPr>
      </w:pPr>
      <w:r w:rsidRPr="00B67AA8">
        <w:rPr>
          <w:rStyle w:val="normaltextrun"/>
          <w:rFonts w:ascii="Arial" w:hAnsi="Arial" w:cs="Arial"/>
          <w:sz w:val="22"/>
          <w:szCs w:val="22"/>
        </w:rPr>
        <w:t xml:space="preserve"> The Aldershot Challenge Cup Lt Col Dixon</w:t>
      </w:r>
      <w:r w:rsidR="00BD4A31">
        <w:rPr>
          <w:rStyle w:val="normaltextrun"/>
          <w:rFonts w:ascii="Arial" w:hAnsi="Arial" w:cs="Arial"/>
          <w:sz w:val="22"/>
          <w:szCs w:val="22"/>
        </w:rPr>
        <w:t xml:space="preserve"> 204</w:t>
      </w:r>
      <w:r w:rsidR="00AD4AA5">
        <w:rPr>
          <w:rStyle w:val="normaltextrun"/>
          <w:rFonts w:ascii="Arial" w:hAnsi="Arial" w:cs="Arial"/>
          <w:sz w:val="22"/>
          <w:szCs w:val="22"/>
        </w:rPr>
        <w:t xml:space="preserve"> Fd Hosp</w:t>
      </w:r>
    </w:p>
    <w:p w14:paraId="3781F78C" w14:textId="77777777" w:rsidR="00FC17BA" w:rsidRPr="00B67AA8" w:rsidRDefault="00FC17BA" w:rsidP="00FC17BA">
      <w:pPr>
        <w:pStyle w:val="ListParagraph"/>
        <w:rPr>
          <w:rFonts w:ascii="Arial" w:hAnsi="Arial" w:cs="Arial"/>
          <w:sz w:val="22"/>
          <w:szCs w:val="22"/>
        </w:rPr>
      </w:pPr>
    </w:p>
    <w:p w14:paraId="32B727E3" w14:textId="6496213C" w:rsidR="00FC17BA" w:rsidRPr="00B67AA8" w:rsidRDefault="00FC17BA" w:rsidP="00FC17BA">
      <w:pPr>
        <w:pStyle w:val="paragraph"/>
        <w:numPr>
          <w:ilvl w:val="0"/>
          <w:numId w:val="14"/>
        </w:numPr>
        <w:spacing w:before="0" w:beforeAutospacing="0" w:after="0" w:afterAutospacing="0"/>
        <w:textAlignment w:val="baseline"/>
        <w:rPr>
          <w:rFonts w:ascii="Arial" w:hAnsi="Arial" w:cs="Arial"/>
          <w:sz w:val="22"/>
          <w:szCs w:val="22"/>
        </w:rPr>
      </w:pPr>
      <w:r w:rsidRPr="00B67AA8">
        <w:rPr>
          <w:rStyle w:val="normaltextrun"/>
          <w:rFonts w:ascii="Arial" w:hAnsi="Arial" w:cs="Arial"/>
          <w:sz w:val="22"/>
          <w:szCs w:val="22"/>
        </w:rPr>
        <w:t>The Norman Talbot Trophy Col Campbell (APC)</w:t>
      </w:r>
    </w:p>
    <w:p w14:paraId="5F9E8736" w14:textId="1D6B9C06" w:rsidR="00BE1C2C" w:rsidRPr="00B67AA8" w:rsidRDefault="00BE1C2C" w:rsidP="00BE1C2C">
      <w:pPr>
        <w:rPr>
          <w:rFonts w:ascii="Arial" w:hAnsi="Arial" w:cs="Arial"/>
          <w:sz w:val="22"/>
          <w:szCs w:val="22"/>
        </w:rPr>
      </w:pPr>
    </w:p>
    <w:p w14:paraId="7C44B2FF" w14:textId="5E60FEC3" w:rsidR="004B4602" w:rsidRPr="006B4ED4" w:rsidRDefault="0045295A" w:rsidP="0071288E">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6</w:t>
      </w:r>
      <w:r w:rsidR="009F0166" w:rsidRPr="00B67AA8">
        <w:rPr>
          <w:rStyle w:val="normaltextrun"/>
          <w:rFonts w:ascii="Arial" w:hAnsi="Arial" w:cs="Arial"/>
          <w:sz w:val="22"/>
          <w:szCs w:val="22"/>
        </w:rPr>
        <w:t>.</w:t>
      </w:r>
      <w:r w:rsidR="009F0166" w:rsidRPr="00B67AA8">
        <w:rPr>
          <w:rStyle w:val="normaltextrun"/>
          <w:rFonts w:ascii="Arial" w:hAnsi="Arial" w:cs="Arial"/>
          <w:sz w:val="22"/>
          <w:szCs w:val="22"/>
        </w:rPr>
        <w:tab/>
      </w:r>
      <w:r w:rsidR="009F0166" w:rsidRPr="00B67AA8">
        <w:rPr>
          <w:rStyle w:val="normaltextrun"/>
          <w:rFonts w:ascii="Arial" w:hAnsi="Arial" w:cs="Arial"/>
          <w:b/>
          <w:bCs/>
          <w:sz w:val="22"/>
          <w:szCs w:val="22"/>
        </w:rPr>
        <w:t xml:space="preserve">Handicap. </w:t>
      </w:r>
      <w:r w:rsidR="009F0166" w:rsidRPr="00B67AA8">
        <w:rPr>
          <w:rStyle w:val="normaltextrun"/>
          <w:rFonts w:ascii="Arial" w:hAnsi="Arial" w:cs="Arial"/>
          <w:sz w:val="22"/>
          <w:szCs w:val="22"/>
        </w:rPr>
        <w:t xml:space="preserve">Players are to confirm their registered </w:t>
      </w:r>
      <w:r w:rsidR="000308EB">
        <w:rPr>
          <w:rStyle w:val="normaltextrun"/>
          <w:rFonts w:ascii="Arial" w:hAnsi="Arial" w:cs="Arial"/>
          <w:sz w:val="22"/>
          <w:szCs w:val="22"/>
        </w:rPr>
        <w:t xml:space="preserve">World Handicap System (WHS) </w:t>
      </w:r>
      <w:r w:rsidR="009F0166" w:rsidRPr="00B67AA8">
        <w:rPr>
          <w:rStyle w:val="normaltextrun"/>
          <w:rFonts w:ascii="Arial" w:hAnsi="Arial" w:cs="Arial"/>
          <w:sz w:val="22"/>
          <w:szCs w:val="22"/>
        </w:rPr>
        <w:t xml:space="preserve">handicap on Annex </w:t>
      </w:r>
      <w:r>
        <w:rPr>
          <w:rStyle w:val="normaltextrun"/>
          <w:rFonts w:ascii="Arial" w:hAnsi="Arial" w:cs="Arial"/>
          <w:sz w:val="22"/>
          <w:szCs w:val="22"/>
        </w:rPr>
        <w:t>B</w:t>
      </w:r>
      <w:r w:rsidR="009F0166" w:rsidRPr="00B67AA8">
        <w:rPr>
          <w:rStyle w:val="normaltextrun"/>
          <w:rFonts w:ascii="Arial" w:hAnsi="Arial" w:cs="Arial"/>
          <w:sz w:val="22"/>
          <w:szCs w:val="22"/>
        </w:rPr>
        <w:t>. Players without an official handicap will be awarded up to a maximum of 20. This is to be confirmed with the Secretary before play commences.</w:t>
      </w:r>
      <w:r w:rsidR="006B4ED4">
        <w:rPr>
          <w:rStyle w:val="normaltextrun"/>
          <w:rFonts w:ascii="Arial" w:hAnsi="Arial" w:cs="Arial"/>
          <w:sz w:val="22"/>
          <w:szCs w:val="22"/>
        </w:rPr>
        <w:t xml:space="preserve"> </w:t>
      </w:r>
      <w:r w:rsidR="006B4ED4">
        <w:rPr>
          <w:rStyle w:val="normaltextrun"/>
          <w:rFonts w:ascii="Arial" w:hAnsi="Arial" w:cs="Arial"/>
          <w:b/>
          <w:bCs/>
          <w:sz w:val="22"/>
          <w:szCs w:val="22"/>
        </w:rPr>
        <w:t xml:space="preserve">Players will need to use their current exact WHS Index and York GC Slope Index to calculate their HCap to play at York GC. </w:t>
      </w:r>
      <w:r w:rsidR="006B4ED4" w:rsidRPr="006B4ED4">
        <w:rPr>
          <w:rStyle w:val="normaltextrun"/>
          <w:rFonts w:ascii="Arial" w:hAnsi="Arial" w:cs="Arial"/>
          <w:sz w:val="22"/>
          <w:szCs w:val="22"/>
        </w:rPr>
        <w:t>The details for York GC are:</w:t>
      </w:r>
    </w:p>
    <w:p w14:paraId="4A1A7381" w14:textId="73CDEE95" w:rsidR="006B4ED4" w:rsidRPr="006B4ED4" w:rsidRDefault="006B4ED4" w:rsidP="0071288E">
      <w:pPr>
        <w:pStyle w:val="paragraph"/>
        <w:spacing w:before="0" w:beforeAutospacing="0" w:after="0" w:afterAutospacing="0"/>
        <w:textAlignment w:val="baseline"/>
        <w:rPr>
          <w:rStyle w:val="normaltextrun"/>
          <w:rFonts w:ascii="Arial" w:hAnsi="Arial" w:cs="Arial"/>
          <w:sz w:val="22"/>
          <w:szCs w:val="22"/>
        </w:rPr>
      </w:pPr>
    </w:p>
    <w:p w14:paraId="3E46B859" w14:textId="708A1226" w:rsidR="006B4ED4" w:rsidRDefault="006B4ED4" w:rsidP="006B4ED4">
      <w:pPr>
        <w:pStyle w:val="paragraph"/>
        <w:numPr>
          <w:ilvl w:val="0"/>
          <w:numId w:val="16"/>
        </w:numPr>
        <w:spacing w:before="0" w:beforeAutospacing="0" w:after="0" w:afterAutospacing="0"/>
        <w:textAlignment w:val="baseline"/>
        <w:rPr>
          <w:rFonts w:ascii="Arial" w:hAnsi="Arial" w:cs="Arial"/>
          <w:sz w:val="22"/>
          <w:szCs w:val="22"/>
        </w:rPr>
      </w:pPr>
      <w:r w:rsidRPr="006B4ED4">
        <w:rPr>
          <w:rFonts w:ascii="Arial" w:hAnsi="Arial" w:cs="Arial"/>
          <w:sz w:val="22"/>
          <w:szCs w:val="22"/>
        </w:rPr>
        <w:t>Men White Tee</w:t>
      </w:r>
      <w:r>
        <w:rPr>
          <w:rFonts w:ascii="Arial" w:hAnsi="Arial" w:cs="Arial"/>
          <w:sz w:val="22"/>
          <w:szCs w:val="22"/>
        </w:rPr>
        <w:t xml:space="preserve"> – Slope rating 128.</w:t>
      </w:r>
    </w:p>
    <w:p w14:paraId="7BE71DF5" w14:textId="69C5449B" w:rsidR="006B4ED4" w:rsidRDefault="006B4ED4" w:rsidP="006B4ED4">
      <w:pPr>
        <w:pStyle w:val="paragraph"/>
        <w:numPr>
          <w:ilvl w:val="0"/>
          <w:numId w:val="16"/>
        </w:numPr>
        <w:spacing w:before="0" w:beforeAutospacing="0" w:after="0" w:afterAutospacing="0"/>
        <w:textAlignment w:val="baseline"/>
        <w:rPr>
          <w:rFonts w:ascii="Arial" w:hAnsi="Arial" w:cs="Arial"/>
          <w:sz w:val="22"/>
          <w:szCs w:val="22"/>
        </w:rPr>
      </w:pPr>
      <w:r>
        <w:rPr>
          <w:rFonts w:ascii="Arial" w:hAnsi="Arial" w:cs="Arial"/>
          <w:sz w:val="22"/>
          <w:szCs w:val="22"/>
        </w:rPr>
        <w:t>Women Red Tee – Slope rating 133.</w:t>
      </w:r>
    </w:p>
    <w:p w14:paraId="4FE5E4EB" w14:textId="418BF9D1" w:rsidR="006B4ED4" w:rsidRDefault="006B4ED4" w:rsidP="006B4ED4">
      <w:pPr>
        <w:pStyle w:val="paragraph"/>
        <w:spacing w:before="0" w:beforeAutospacing="0" w:after="0" w:afterAutospacing="0"/>
        <w:textAlignment w:val="baseline"/>
        <w:rPr>
          <w:rFonts w:ascii="Arial" w:hAnsi="Arial" w:cs="Arial"/>
          <w:sz w:val="22"/>
          <w:szCs w:val="22"/>
        </w:rPr>
      </w:pPr>
    </w:p>
    <w:p w14:paraId="31FB96BA" w14:textId="1A36B61F" w:rsidR="006B4ED4" w:rsidRDefault="006B4ED4" w:rsidP="006B4ED4">
      <w:pPr>
        <w:pStyle w:val="paragraph"/>
        <w:spacing w:before="0" w:beforeAutospacing="0" w:after="0" w:afterAutospacing="0"/>
        <w:textAlignment w:val="baseline"/>
      </w:pPr>
      <w:r>
        <w:rPr>
          <w:rFonts w:ascii="Arial" w:hAnsi="Arial" w:cs="Arial"/>
          <w:sz w:val="22"/>
          <w:szCs w:val="22"/>
        </w:rPr>
        <w:t xml:space="preserve">A course calculator is available from the R&amp;A </w:t>
      </w:r>
      <w:hyperlink r:id="rId14" w:history="1">
        <w:r w:rsidRPr="006B4ED4">
          <w:rPr>
            <w:rStyle w:val="Hyperlink"/>
            <w:rFonts w:ascii="Arial" w:hAnsi="Arial" w:cs="Arial"/>
            <w:sz w:val="22"/>
            <w:szCs w:val="22"/>
          </w:rPr>
          <w:t>here</w:t>
        </w:r>
      </w:hyperlink>
      <w:r>
        <w:rPr>
          <w:rFonts w:ascii="Arial" w:hAnsi="Arial" w:cs="Arial"/>
          <w:sz w:val="22"/>
          <w:szCs w:val="22"/>
        </w:rPr>
        <w:t>.</w:t>
      </w:r>
    </w:p>
    <w:p w14:paraId="77372A99" w14:textId="77777777" w:rsidR="006B4ED4" w:rsidRPr="006B4ED4" w:rsidRDefault="006B4ED4" w:rsidP="006B4ED4">
      <w:pPr>
        <w:pStyle w:val="paragraph"/>
        <w:spacing w:before="0" w:beforeAutospacing="0" w:after="0" w:afterAutospacing="0"/>
        <w:textAlignment w:val="baseline"/>
        <w:rPr>
          <w:rFonts w:ascii="Arial" w:hAnsi="Arial" w:cs="Arial"/>
          <w:sz w:val="22"/>
          <w:szCs w:val="22"/>
        </w:rPr>
      </w:pPr>
    </w:p>
    <w:p w14:paraId="5FB602C0" w14:textId="36A022E2" w:rsidR="00BE1C2C" w:rsidRPr="00B67AA8" w:rsidRDefault="0045295A" w:rsidP="00BE1C2C">
      <w:pPr>
        <w:rPr>
          <w:rFonts w:ascii="Arial" w:hAnsi="Arial" w:cs="Arial"/>
          <w:sz w:val="22"/>
          <w:szCs w:val="22"/>
        </w:rPr>
      </w:pPr>
      <w:r>
        <w:rPr>
          <w:rFonts w:ascii="Arial" w:hAnsi="Arial" w:cs="Arial"/>
          <w:sz w:val="22"/>
          <w:szCs w:val="22"/>
        </w:rPr>
        <w:t>7</w:t>
      </w:r>
      <w:r w:rsidR="00BE1C2C" w:rsidRPr="00B67AA8">
        <w:rPr>
          <w:rFonts w:ascii="Arial" w:hAnsi="Arial" w:cs="Arial"/>
          <w:sz w:val="22"/>
          <w:szCs w:val="22"/>
        </w:rPr>
        <w:t>.</w:t>
      </w:r>
      <w:r w:rsidR="00BE1C2C" w:rsidRPr="00B67AA8">
        <w:rPr>
          <w:rFonts w:ascii="Arial" w:hAnsi="Arial" w:cs="Arial"/>
          <w:sz w:val="22"/>
          <w:szCs w:val="22"/>
        </w:rPr>
        <w:tab/>
        <w:t xml:space="preserve">Members are requested to confirm their availability for the </w:t>
      </w:r>
      <w:r w:rsidR="0071288E" w:rsidRPr="00B67AA8">
        <w:rPr>
          <w:rFonts w:ascii="Arial" w:hAnsi="Arial" w:cs="Arial"/>
          <w:sz w:val="22"/>
          <w:szCs w:val="22"/>
        </w:rPr>
        <w:t>Spring</w:t>
      </w:r>
      <w:r w:rsidR="00BE1C2C" w:rsidRPr="00B67AA8">
        <w:rPr>
          <w:rFonts w:ascii="Arial" w:hAnsi="Arial" w:cs="Arial"/>
          <w:sz w:val="22"/>
          <w:szCs w:val="22"/>
        </w:rPr>
        <w:t xml:space="preserve"> Meeting using the Performa at Annex </w:t>
      </w:r>
      <w:r w:rsidR="009F0166" w:rsidRPr="00B67AA8">
        <w:rPr>
          <w:rFonts w:ascii="Arial" w:hAnsi="Arial" w:cs="Arial"/>
          <w:sz w:val="22"/>
          <w:szCs w:val="22"/>
        </w:rPr>
        <w:t>B</w:t>
      </w:r>
      <w:r w:rsidR="00BE1C2C" w:rsidRPr="00B67AA8">
        <w:rPr>
          <w:rFonts w:ascii="Arial" w:hAnsi="Arial" w:cs="Arial"/>
          <w:sz w:val="22"/>
          <w:szCs w:val="22"/>
        </w:rPr>
        <w:t xml:space="preserve">.  A minimum of 15 players are required for the competition to run, failure to make this number will result in the </w:t>
      </w:r>
      <w:r>
        <w:rPr>
          <w:rFonts w:ascii="Arial" w:hAnsi="Arial" w:cs="Arial"/>
          <w:sz w:val="22"/>
          <w:szCs w:val="22"/>
        </w:rPr>
        <w:t>M</w:t>
      </w:r>
      <w:r w:rsidR="00BE1C2C" w:rsidRPr="00B67AA8">
        <w:rPr>
          <w:rFonts w:ascii="Arial" w:hAnsi="Arial" w:cs="Arial"/>
          <w:sz w:val="22"/>
          <w:szCs w:val="22"/>
        </w:rPr>
        <w:t xml:space="preserve">eet being cancelled and the loss of the deposit.  Unit PRIs should be approached where practical to assist in covering the cost of the green fees.  </w:t>
      </w:r>
      <w:r>
        <w:rPr>
          <w:rFonts w:ascii="Arial" w:hAnsi="Arial" w:cs="Arial"/>
          <w:sz w:val="22"/>
          <w:szCs w:val="22"/>
        </w:rPr>
        <w:t>Payment by BACS is preferred but cheques</w:t>
      </w:r>
      <w:r w:rsidR="00BE1C2C" w:rsidRPr="00B67AA8">
        <w:rPr>
          <w:rFonts w:ascii="Arial" w:hAnsi="Arial" w:cs="Arial"/>
          <w:sz w:val="22"/>
          <w:szCs w:val="22"/>
        </w:rPr>
        <w:t xml:space="preserve"> for fees are </w:t>
      </w:r>
      <w:r>
        <w:rPr>
          <w:rFonts w:ascii="Arial" w:hAnsi="Arial" w:cs="Arial"/>
          <w:sz w:val="22"/>
          <w:szCs w:val="22"/>
        </w:rPr>
        <w:t>acceptable</w:t>
      </w:r>
      <w:r w:rsidR="00BE1C2C" w:rsidRPr="00B67AA8">
        <w:rPr>
          <w:rFonts w:ascii="Arial" w:hAnsi="Arial" w:cs="Arial"/>
          <w:sz w:val="22"/>
          <w:szCs w:val="22"/>
        </w:rPr>
        <w:t xml:space="preserve"> with </w:t>
      </w:r>
      <w:r w:rsidR="004233F8" w:rsidRPr="00B67AA8">
        <w:rPr>
          <w:rFonts w:ascii="Arial" w:hAnsi="Arial" w:cs="Arial"/>
          <w:sz w:val="22"/>
          <w:szCs w:val="22"/>
        </w:rPr>
        <w:t>confirmation and</w:t>
      </w:r>
      <w:r w:rsidR="00BE1C2C" w:rsidRPr="00B67AA8">
        <w:rPr>
          <w:rFonts w:ascii="Arial" w:hAnsi="Arial" w:cs="Arial"/>
          <w:sz w:val="22"/>
          <w:szCs w:val="22"/>
        </w:rPr>
        <w:t xml:space="preserve"> should be made payable to “Army Medical Services Golfing Society” (Please note that returns shoul</w:t>
      </w:r>
      <w:r w:rsidR="002C02B1" w:rsidRPr="00B67AA8">
        <w:rPr>
          <w:rFonts w:ascii="Arial" w:hAnsi="Arial" w:cs="Arial"/>
          <w:sz w:val="22"/>
          <w:szCs w:val="22"/>
        </w:rPr>
        <w:t>d be to the</w:t>
      </w:r>
      <w:r>
        <w:rPr>
          <w:rFonts w:ascii="Arial" w:hAnsi="Arial" w:cs="Arial"/>
          <w:sz w:val="22"/>
          <w:szCs w:val="22"/>
        </w:rPr>
        <w:t xml:space="preserve"> AMSG </w:t>
      </w:r>
      <w:r w:rsidR="002C02B1" w:rsidRPr="00B67AA8">
        <w:rPr>
          <w:rFonts w:ascii="Arial" w:hAnsi="Arial" w:cs="Arial"/>
          <w:sz w:val="22"/>
          <w:szCs w:val="22"/>
        </w:rPr>
        <w:t>Sec by</w:t>
      </w:r>
      <w:r w:rsidR="0071288E" w:rsidRPr="00B67AA8">
        <w:rPr>
          <w:rFonts w:ascii="Arial" w:hAnsi="Arial" w:cs="Arial"/>
          <w:sz w:val="22"/>
          <w:szCs w:val="22"/>
        </w:rPr>
        <w:t xml:space="preserve"> </w:t>
      </w:r>
      <w:r w:rsidR="006F7F3F">
        <w:rPr>
          <w:rFonts w:ascii="Arial" w:hAnsi="Arial" w:cs="Arial"/>
          <w:sz w:val="22"/>
          <w:szCs w:val="22"/>
        </w:rPr>
        <w:t>20</w:t>
      </w:r>
      <w:r w:rsidR="00254633" w:rsidRPr="00B67AA8">
        <w:rPr>
          <w:rFonts w:ascii="Arial" w:hAnsi="Arial" w:cs="Arial"/>
          <w:sz w:val="22"/>
          <w:szCs w:val="22"/>
        </w:rPr>
        <w:t xml:space="preserve"> </w:t>
      </w:r>
      <w:r w:rsidR="006F7F3F">
        <w:rPr>
          <w:rFonts w:ascii="Arial" w:hAnsi="Arial" w:cs="Arial"/>
          <w:sz w:val="22"/>
          <w:szCs w:val="22"/>
        </w:rPr>
        <w:t>May</w:t>
      </w:r>
      <w:r w:rsidR="001B260D" w:rsidRPr="00B67AA8">
        <w:rPr>
          <w:rFonts w:ascii="Arial" w:hAnsi="Arial" w:cs="Arial"/>
          <w:sz w:val="22"/>
          <w:szCs w:val="22"/>
        </w:rPr>
        <w:t xml:space="preserve"> 2</w:t>
      </w:r>
      <w:r w:rsidR="0071288E" w:rsidRPr="00B67AA8">
        <w:rPr>
          <w:rFonts w:ascii="Arial" w:hAnsi="Arial" w:cs="Arial"/>
          <w:sz w:val="22"/>
          <w:szCs w:val="22"/>
        </w:rPr>
        <w:t>1</w:t>
      </w:r>
      <w:r w:rsidR="00BE1C2C" w:rsidRPr="00B67AA8">
        <w:rPr>
          <w:rFonts w:ascii="Arial" w:hAnsi="Arial" w:cs="Arial"/>
          <w:sz w:val="22"/>
          <w:szCs w:val="22"/>
        </w:rPr>
        <w:t>).</w:t>
      </w:r>
    </w:p>
    <w:p w14:paraId="60BCAD70" w14:textId="41568FD5" w:rsidR="001D2C09" w:rsidRPr="00B67AA8" w:rsidRDefault="001D2C09" w:rsidP="00BE1C2C">
      <w:pPr>
        <w:rPr>
          <w:rFonts w:ascii="Arial" w:hAnsi="Arial" w:cs="Arial"/>
          <w:sz w:val="22"/>
          <w:szCs w:val="22"/>
        </w:rPr>
      </w:pPr>
    </w:p>
    <w:p w14:paraId="3E2648A2" w14:textId="6496C6ED" w:rsidR="001D2C09" w:rsidRPr="00B67AA8" w:rsidRDefault="0045295A" w:rsidP="001D2C09">
      <w:pPr>
        <w:rPr>
          <w:rFonts w:ascii="Arial" w:eastAsia="Arial" w:hAnsi="Arial" w:cs="Arial"/>
          <w:sz w:val="22"/>
          <w:szCs w:val="22"/>
          <w:lang w:eastAsia="en-GB"/>
        </w:rPr>
      </w:pPr>
      <w:r>
        <w:rPr>
          <w:rFonts w:ascii="Arial" w:hAnsi="Arial" w:cs="Arial"/>
          <w:sz w:val="22"/>
          <w:szCs w:val="22"/>
        </w:rPr>
        <w:t>8</w:t>
      </w:r>
      <w:r w:rsidR="001D2C09" w:rsidRPr="00B67AA8">
        <w:rPr>
          <w:rFonts w:ascii="Arial" w:hAnsi="Arial" w:cs="Arial"/>
          <w:sz w:val="22"/>
          <w:szCs w:val="22"/>
        </w:rPr>
        <w:t>.</w:t>
      </w:r>
      <w:r w:rsidR="001D2C09" w:rsidRPr="00B67AA8">
        <w:rPr>
          <w:rFonts w:ascii="Arial" w:hAnsi="Arial" w:cs="Arial"/>
          <w:sz w:val="22"/>
          <w:szCs w:val="22"/>
        </w:rPr>
        <w:tab/>
      </w:r>
      <w:r w:rsidR="001D2C09" w:rsidRPr="00B67AA8">
        <w:rPr>
          <w:rFonts w:ascii="Arial" w:eastAsia="Arial" w:hAnsi="Arial" w:cs="Arial"/>
          <w:sz w:val="22"/>
          <w:szCs w:val="22"/>
          <w:lang w:eastAsia="en-GB"/>
        </w:rPr>
        <w:t>You can now also make payment by bank transfer.</w:t>
      </w:r>
    </w:p>
    <w:p w14:paraId="5DBD3249" w14:textId="77777777" w:rsidR="001D2C09" w:rsidRPr="00B67AA8" w:rsidRDefault="001D2C09" w:rsidP="001D2C09">
      <w:pPr>
        <w:rPr>
          <w:rFonts w:ascii="Arial" w:eastAsia="Arial" w:hAnsi="Arial" w:cs="Arial"/>
          <w:sz w:val="22"/>
          <w:szCs w:val="22"/>
          <w:lang w:eastAsia="en-GB"/>
        </w:rPr>
      </w:pPr>
    </w:p>
    <w:p w14:paraId="3E3F06A4" w14:textId="77777777" w:rsidR="001D2C09" w:rsidRPr="00B67AA8" w:rsidRDefault="001D2C09" w:rsidP="001D2C09">
      <w:pPr>
        <w:pStyle w:val="ListParagraph"/>
        <w:numPr>
          <w:ilvl w:val="0"/>
          <w:numId w:val="5"/>
        </w:numPr>
        <w:rPr>
          <w:rFonts w:ascii="Arial" w:eastAsia="Arial" w:hAnsi="Arial" w:cs="Arial"/>
          <w:sz w:val="22"/>
          <w:szCs w:val="22"/>
          <w:lang w:eastAsia="en-GB"/>
        </w:rPr>
      </w:pPr>
      <w:r w:rsidRPr="00B67AA8">
        <w:rPr>
          <w:rFonts w:ascii="Arial" w:eastAsia="Arial" w:hAnsi="Arial" w:cs="Arial"/>
          <w:sz w:val="22"/>
          <w:szCs w:val="22"/>
          <w:lang w:eastAsia="en-GB"/>
        </w:rPr>
        <w:t>Account name “Army Medical Services Golfing Society”</w:t>
      </w:r>
    </w:p>
    <w:p w14:paraId="12EE9F8B" w14:textId="77777777" w:rsidR="001D2C09" w:rsidRPr="00B67AA8" w:rsidRDefault="001D2C09" w:rsidP="001D2C09">
      <w:pPr>
        <w:pStyle w:val="ListParagraph"/>
        <w:numPr>
          <w:ilvl w:val="0"/>
          <w:numId w:val="5"/>
        </w:numPr>
        <w:rPr>
          <w:rFonts w:ascii="Arial" w:eastAsia="Arial" w:hAnsi="Arial" w:cs="Arial"/>
          <w:sz w:val="22"/>
          <w:szCs w:val="22"/>
          <w:lang w:eastAsia="en-GB"/>
        </w:rPr>
      </w:pPr>
      <w:r w:rsidRPr="00B67AA8">
        <w:rPr>
          <w:rFonts w:ascii="Arial" w:eastAsia="Arial" w:hAnsi="Arial" w:cs="Arial"/>
          <w:sz w:val="22"/>
          <w:szCs w:val="22"/>
          <w:lang w:eastAsia="en-GB"/>
        </w:rPr>
        <w:t>Acct Number 11244009</w:t>
      </w:r>
    </w:p>
    <w:p w14:paraId="676B426E" w14:textId="77777777" w:rsidR="001D2C09" w:rsidRPr="00B67AA8" w:rsidRDefault="001D2C09" w:rsidP="001D2C09">
      <w:pPr>
        <w:pStyle w:val="ListParagraph"/>
        <w:numPr>
          <w:ilvl w:val="0"/>
          <w:numId w:val="5"/>
        </w:numPr>
        <w:rPr>
          <w:rFonts w:ascii="Arial" w:eastAsia="Arial" w:hAnsi="Arial" w:cs="Arial"/>
          <w:sz w:val="22"/>
          <w:szCs w:val="22"/>
          <w:lang w:eastAsia="en-GB"/>
        </w:rPr>
      </w:pPr>
      <w:r w:rsidRPr="00B67AA8">
        <w:rPr>
          <w:rFonts w:ascii="Arial" w:eastAsia="Arial" w:hAnsi="Arial" w:cs="Arial"/>
          <w:sz w:val="22"/>
          <w:szCs w:val="22"/>
          <w:lang w:eastAsia="en-GB"/>
        </w:rPr>
        <w:t>Sort Code      161926</w:t>
      </w:r>
    </w:p>
    <w:p w14:paraId="18E052E0" w14:textId="77777777" w:rsidR="001D2C09" w:rsidRPr="00B67AA8" w:rsidRDefault="001D2C09" w:rsidP="001D2C09">
      <w:pPr>
        <w:pStyle w:val="ListParagraph"/>
        <w:numPr>
          <w:ilvl w:val="0"/>
          <w:numId w:val="5"/>
        </w:numPr>
        <w:rPr>
          <w:rFonts w:ascii="Arial" w:eastAsia="Arial" w:hAnsi="Arial" w:cs="Arial"/>
          <w:sz w:val="22"/>
          <w:szCs w:val="22"/>
          <w:lang w:eastAsia="en-GB"/>
        </w:rPr>
      </w:pPr>
      <w:r w:rsidRPr="00B67AA8">
        <w:rPr>
          <w:rFonts w:ascii="Arial" w:eastAsia="Arial" w:hAnsi="Arial" w:cs="Arial"/>
          <w:sz w:val="22"/>
          <w:szCs w:val="22"/>
          <w:lang w:eastAsia="en-GB"/>
        </w:rPr>
        <w:t>An individual ref (e.g. name) so that I can identify who has made payment</w:t>
      </w:r>
    </w:p>
    <w:p w14:paraId="64945B4F" w14:textId="5740BDD4" w:rsidR="00BE1C2C" w:rsidRPr="00B67AA8" w:rsidRDefault="00BE1C2C" w:rsidP="00BE1C2C">
      <w:pPr>
        <w:rPr>
          <w:rFonts w:ascii="Arial" w:hAnsi="Arial" w:cs="Arial"/>
          <w:sz w:val="22"/>
          <w:szCs w:val="22"/>
        </w:rPr>
      </w:pPr>
    </w:p>
    <w:p w14:paraId="2A7FE48E" w14:textId="2F1FDC5A" w:rsidR="00BE1C2C" w:rsidRPr="00B67AA8" w:rsidRDefault="0045295A" w:rsidP="00E5052F">
      <w:pPr>
        <w:shd w:val="clear" w:color="auto" w:fill="FFFFFF" w:themeFill="background1"/>
        <w:rPr>
          <w:rFonts w:ascii="Arial" w:hAnsi="Arial" w:cs="Arial"/>
          <w:color w:val="FF0000"/>
          <w:sz w:val="22"/>
          <w:szCs w:val="22"/>
        </w:rPr>
      </w:pPr>
      <w:r>
        <w:rPr>
          <w:rFonts w:ascii="Arial" w:hAnsi="Arial" w:cs="Arial"/>
          <w:sz w:val="22"/>
          <w:szCs w:val="22"/>
        </w:rPr>
        <w:t>9</w:t>
      </w:r>
      <w:r w:rsidR="00BE1C2C" w:rsidRPr="00B67AA8">
        <w:rPr>
          <w:rFonts w:ascii="Arial" w:hAnsi="Arial" w:cs="Arial"/>
          <w:sz w:val="22"/>
          <w:szCs w:val="22"/>
        </w:rPr>
        <w:t>.</w:t>
      </w:r>
      <w:r w:rsidR="00BE1C2C" w:rsidRPr="00B67AA8">
        <w:rPr>
          <w:rFonts w:ascii="Arial" w:hAnsi="Arial" w:cs="Arial"/>
          <w:sz w:val="22"/>
          <w:szCs w:val="22"/>
        </w:rPr>
        <w:tab/>
      </w:r>
      <w:r w:rsidR="0019227C" w:rsidRPr="00B67AA8">
        <w:rPr>
          <w:rFonts w:ascii="Arial" w:hAnsi="Arial" w:cs="Arial"/>
          <w:sz w:val="22"/>
          <w:szCs w:val="22"/>
        </w:rPr>
        <w:t xml:space="preserve"> </w:t>
      </w:r>
      <w:r w:rsidR="0019227C" w:rsidRPr="00B67AA8">
        <w:rPr>
          <w:rFonts w:ascii="Arial" w:hAnsi="Arial" w:cs="Arial"/>
          <w:color w:val="FF0000"/>
          <w:sz w:val="22"/>
          <w:szCs w:val="22"/>
        </w:rPr>
        <w:t>Accommodation</w:t>
      </w:r>
      <w:r w:rsidR="0071288E" w:rsidRPr="00B67AA8">
        <w:rPr>
          <w:rFonts w:ascii="Arial" w:hAnsi="Arial" w:cs="Arial"/>
          <w:color w:val="FF0000"/>
          <w:sz w:val="22"/>
          <w:szCs w:val="22"/>
        </w:rPr>
        <w:t>, due to the ASCB stance military accommodation will not be provided</w:t>
      </w:r>
      <w:r w:rsidR="0019227C" w:rsidRPr="00B67AA8">
        <w:rPr>
          <w:rFonts w:ascii="Arial" w:hAnsi="Arial" w:cs="Arial"/>
          <w:color w:val="FF0000"/>
          <w:sz w:val="22"/>
          <w:szCs w:val="22"/>
        </w:rPr>
        <w:t>. Anyone requiring accommodation is to make their own arrangements.</w:t>
      </w:r>
    </w:p>
    <w:p w14:paraId="076FE2EC" w14:textId="77777777" w:rsidR="00BE1C2C" w:rsidRPr="00B67AA8" w:rsidRDefault="00BE1C2C" w:rsidP="00BE1C2C">
      <w:pPr>
        <w:rPr>
          <w:rFonts w:ascii="Arial" w:hAnsi="Arial" w:cs="Arial"/>
          <w:sz w:val="22"/>
          <w:szCs w:val="22"/>
        </w:rPr>
      </w:pPr>
    </w:p>
    <w:p w14:paraId="3DF430E8" w14:textId="3984BD8D" w:rsidR="00747F67" w:rsidRPr="00EE0DFB" w:rsidRDefault="0045295A" w:rsidP="00EE0DFB">
      <w:pPr>
        <w:autoSpaceDE w:val="0"/>
        <w:autoSpaceDN w:val="0"/>
        <w:spacing w:before="40" w:after="40"/>
        <w:rPr>
          <w:rFonts w:ascii="Segoe UI" w:hAnsi="Segoe UI" w:cs="Segoe UI"/>
          <w:color w:val="000000"/>
          <w:sz w:val="20"/>
        </w:rPr>
      </w:pPr>
      <w:r>
        <w:rPr>
          <w:rFonts w:ascii="Arial" w:hAnsi="Arial" w:cs="Arial"/>
          <w:sz w:val="22"/>
          <w:szCs w:val="22"/>
        </w:rPr>
        <w:t>10</w:t>
      </w:r>
      <w:r w:rsidR="00747F67" w:rsidRPr="00B67AA8">
        <w:rPr>
          <w:rFonts w:ascii="Arial" w:hAnsi="Arial" w:cs="Arial"/>
          <w:sz w:val="22"/>
          <w:szCs w:val="22"/>
        </w:rPr>
        <w:t>.</w:t>
      </w:r>
      <w:r w:rsidR="00747F67" w:rsidRPr="00B67AA8">
        <w:rPr>
          <w:rFonts w:ascii="Arial" w:hAnsi="Arial" w:cs="Arial"/>
          <w:sz w:val="22"/>
          <w:szCs w:val="22"/>
        </w:rPr>
        <w:tab/>
      </w:r>
      <w:r w:rsidR="00747F67" w:rsidRPr="00B67AA8">
        <w:rPr>
          <w:rStyle w:val="normaltextrun"/>
          <w:rFonts w:ascii="Arial" w:hAnsi="Arial" w:cs="Arial"/>
          <w:color w:val="000000"/>
          <w:sz w:val="22"/>
          <w:szCs w:val="22"/>
          <w:shd w:val="clear" w:color="auto" w:fill="FFFFFF"/>
        </w:rPr>
        <w:t>Travel for this match is authorised at public expense attributed to AG’s TLB. For costs claimed via unit imprest accounts, RAO’s must use their own UIN but quote Local Project Code (LPC) ZZP 1E1 1403 and resource Account Code PDA002. For contract travel bookings movement staff must use the appropriate UIN with Purpose of Travel Code (POT Code) 16, charged Resource Account Code PDA002. The appropriate Programme Travel GPC may also be used. Every effort must be made to minimise public travel costs by sharing vehicles</w:t>
      </w:r>
      <w:r w:rsidR="002D399D" w:rsidRPr="00B67AA8">
        <w:rPr>
          <w:rStyle w:val="normaltextrun"/>
          <w:rFonts w:ascii="Arial" w:hAnsi="Arial" w:cs="Arial"/>
          <w:color w:val="000000"/>
          <w:sz w:val="22"/>
          <w:szCs w:val="22"/>
          <w:shd w:val="clear" w:color="auto" w:fill="FFFFFF"/>
        </w:rPr>
        <w:t xml:space="preserve">, </w:t>
      </w:r>
      <w:r w:rsidR="002D399D" w:rsidRPr="00B67AA8">
        <w:rPr>
          <w:rStyle w:val="normaltextrun"/>
          <w:rFonts w:ascii="Arial" w:hAnsi="Arial" w:cs="Arial"/>
          <w:sz w:val="22"/>
          <w:szCs w:val="22"/>
          <w:shd w:val="clear" w:color="auto" w:fill="FFFFFF"/>
        </w:rPr>
        <w:t xml:space="preserve">however when sharing a vehicle, you are all to comply with the advice given </w:t>
      </w:r>
      <w:hyperlink r:id="rId15" w:history="1">
        <w:r w:rsidR="00EE0DFB" w:rsidRPr="00AA02D2">
          <w:rPr>
            <w:rStyle w:val="Hyperlink"/>
            <w:rFonts w:ascii="Arial" w:hAnsi="Arial" w:cs="Arial"/>
            <w:sz w:val="22"/>
            <w:szCs w:val="22"/>
          </w:rPr>
          <w:t>HERE</w:t>
        </w:r>
      </w:hyperlink>
      <w:r w:rsidR="00EE0DFB" w:rsidRPr="00AA02D2">
        <w:rPr>
          <w:rFonts w:ascii="Arial" w:hAnsi="Arial" w:cs="Arial"/>
          <w:color w:val="000000"/>
          <w:sz w:val="22"/>
          <w:szCs w:val="22"/>
        </w:rPr>
        <w:t>.</w:t>
      </w:r>
      <w:r w:rsidR="00EE0DFB">
        <w:rPr>
          <w:rFonts w:ascii="Segoe UI" w:hAnsi="Segoe UI" w:cs="Segoe UI"/>
          <w:color w:val="000000"/>
          <w:sz w:val="20"/>
        </w:rPr>
        <w:t xml:space="preserve"> </w:t>
      </w:r>
      <w:r w:rsidR="00747F67" w:rsidRPr="00B67AA8">
        <w:rPr>
          <w:rStyle w:val="normaltextrun"/>
          <w:rFonts w:ascii="Arial" w:hAnsi="Arial" w:cs="Arial"/>
          <w:color w:val="000000"/>
          <w:sz w:val="22"/>
          <w:szCs w:val="22"/>
          <w:shd w:val="clear" w:color="auto" w:fill="FFFFFF"/>
        </w:rPr>
        <w:t>A copy of this letter should accompany travel applications or claims.</w:t>
      </w:r>
      <w:r w:rsidR="00747F67" w:rsidRPr="00B67AA8">
        <w:rPr>
          <w:rStyle w:val="eop"/>
          <w:rFonts w:ascii="Arial" w:hAnsi="Arial" w:cs="Arial"/>
          <w:color w:val="000000"/>
          <w:sz w:val="22"/>
          <w:szCs w:val="22"/>
          <w:shd w:val="clear" w:color="auto" w:fill="FFFFFF"/>
        </w:rPr>
        <w:t> </w:t>
      </w:r>
    </w:p>
    <w:p w14:paraId="47777E64" w14:textId="77777777" w:rsidR="00747F67" w:rsidRPr="00B67AA8" w:rsidRDefault="00747F67" w:rsidP="00BE1C2C">
      <w:pPr>
        <w:rPr>
          <w:rFonts w:ascii="Arial" w:hAnsi="Arial" w:cs="Arial"/>
          <w:sz w:val="22"/>
          <w:szCs w:val="22"/>
        </w:rPr>
      </w:pPr>
    </w:p>
    <w:p w14:paraId="6A612836" w14:textId="56DE1543" w:rsidR="00BE1C2C" w:rsidRDefault="00E15390" w:rsidP="00BE1C2C">
      <w:pPr>
        <w:rPr>
          <w:rFonts w:ascii="Arial" w:hAnsi="Arial" w:cs="Arial"/>
          <w:sz w:val="22"/>
          <w:szCs w:val="22"/>
        </w:rPr>
      </w:pPr>
      <w:r w:rsidRPr="00B67AA8">
        <w:rPr>
          <w:rFonts w:ascii="Arial" w:hAnsi="Arial" w:cs="Arial"/>
          <w:sz w:val="22"/>
          <w:szCs w:val="22"/>
        </w:rPr>
        <w:lastRenderedPageBreak/>
        <w:t>1</w:t>
      </w:r>
      <w:r w:rsidR="0045295A">
        <w:rPr>
          <w:rFonts w:ascii="Arial" w:hAnsi="Arial" w:cs="Arial"/>
          <w:sz w:val="22"/>
          <w:szCs w:val="22"/>
        </w:rPr>
        <w:t>1</w:t>
      </w:r>
      <w:r w:rsidR="002C02B1" w:rsidRPr="00B67AA8">
        <w:rPr>
          <w:rFonts w:ascii="Arial" w:hAnsi="Arial" w:cs="Arial"/>
          <w:sz w:val="22"/>
          <w:szCs w:val="22"/>
        </w:rPr>
        <w:t>.</w:t>
      </w:r>
      <w:r w:rsidR="002C02B1" w:rsidRPr="00B67AA8">
        <w:rPr>
          <w:rFonts w:ascii="Arial" w:hAnsi="Arial" w:cs="Arial"/>
          <w:sz w:val="22"/>
          <w:szCs w:val="22"/>
        </w:rPr>
        <w:tab/>
        <w:t>Tee Times will be from 0</w:t>
      </w:r>
      <w:r w:rsidR="0071288E" w:rsidRPr="00B67AA8">
        <w:rPr>
          <w:rFonts w:ascii="Arial" w:hAnsi="Arial" w:cs="Arial"/>
          <w:sz w:val="22"/>
          <w:szCs w:val="22"/>
        </w:rPr>
        <w:t>9</w:t>
      </w:r>
      <w:r w:rsidR="0045295A">
        <w:rPr>
          <w:rFonts w:ascii="Arial" w:hAnsi="Arial" w:cs="Arial"/>
          <w:sz w:val="22"/>
          <w:szCs w:val="22"/>
        </w:rPr>
        <w:t>3</w:t>
      </w:r>
      <w:r w:rsidR="0071288E" w:rsidRPr="00B67AA8">
        <w:rPr>
          <w:rFonts w:ascii="Arial" w:hAnsi="Arial" w:cs="Arial"/>
          <w:sz w:val="22"/>
          <w:szCs w:val="22"/>
        </w:rPr>
        <w:t>0</w:t>
      </w:r>
      <w:r w:rsidR="0045295A">
        <w:rPr>
          <w:rFonts w:ascii="Arial" w:hAnsi="Arial" w:cs="Arial"/>
          <w:sz w:val="22"/>
          <w:szCs w:val="22"/>
        </w:rPr>
        <w:t xml:space="preserve">-1030 </w:t>
      </w:r>
      <w:r w:rsidR="00BE1C2C" w:rsidRPr="00B67AA8">
        <w:rPr>
          <w:rFonts w:ascii="Arial" w:hAnsi="Arial" w:cs="Arial"/>
          <w:sz w:val="22"/>
          <w:szCs w:val="22"/>
        </w:rPr>
        <w:t>hrs off the</w:t>
      </w:r>
      <w:r w:rsidR="0071288E" w:rsidRPr="00B67AA8">
        <w:rPr>
          <w:rFonts w:ascii="Arial" w:hAnsi="Arial" w:cs="Arial"/>
          <w:sz w:val="22"/>
          <w:szCs w:val="22"/>
        </w:rPr>
        <w:t xml:space="preserve"> </w:t>
      </w:r>
      <w:r w:rsidR="00BE1C2C" w:rsidRPr="00B67AA8">
        <w:rPr>
          <w:rFonts w:ascii="Arial" w:hAnsi="Arial" w:cs="Arial"/>
          <w:sz w:val="22"/>
          <w:szCs w:val="22"/>
        </w:rPr>
        <w:t>1st and will be available</w:t>
      </w:r>
      <w:r w:rsidR="001D2C09" w:rsidRPr="00B67AA8">
        <w:rPr>
          <w:rFonts w:ascii="Arial" w:hAnsi="Arial" w:cs="Arial"/>
          <w:sz w:val="22"/>
          <w:szCs w:val="22"/>
        </w:rPr>
        <w:t xml:space="preserve"> by telephone from the Sec on </w:t>
      </w:r>
      <w:r w:rsidR="006F7F3F">
        <w:rPr>
          <w:rFonts w:ascii="Arial" w:hAnsi="Arial" w:cs="Arial"/>
          <w:sz w:val="22"/>
          <w:szCs w:val="22"/>
        </w:rPr>
        <w:t>27</w:t>
      </w:r>
      <w:r w:rsidR="001D2C09" w:rsidRPr="00B67AA8">
        <w:rPr>
          <w:rFonts w:ascii="Arial" w:hAnsi="Arial" w:cs="Arial"/>
          <w:sz w:val="22"/>
          <w:szCs w:val="22"/>
        </w:rPr>
        <w:t xml:space="preserve"> </w:t>
      </w:r>
      <w:r w:rsidR="006F7F3F">
        <w:rPr>
          <w:rFonts w:ascii="Arial" w:hAnsi="Arial" w:cs="Arial"/>
          <w:sz w:val="22"/>
          <w:szCs w:val="22"/>
        </w:rPr>
        <w:t>May</w:t>
      </w:r>
      <w:r w:rsidR="001B260D" w:rsidRPr="00B67AA8">
        <w:rPr>
          <w:rFonts w:ascii="Arial" w:hAnsi="Arial" w:cs="Arial"/>
          <w:sz w:val="22"/>
          <w:szCs w:val="22"/>
        </w:rPr>
        <w:t xml:space="preserve"> 2</w:t>
      </w:r>
      <w:r w:rsidR="0071288E" w:rsidRPr="00B67AA8">
        <w:rPr>
          <w:rFonts w:ascii="Arial" w:hAnsi="Arial" w:cs="Arial"/>
          <w:sz w:val="22"/>
          <w:szCs w:val="22"/>
        </w:rPr>
        <w:t>1</w:t>
      </w:r>
      <w:r w:rsidR="00BE1C2C" w:rsidRPr="00B67AA8">
        <w:rPr>
          <w:rFonts w:ascii="Arial" w:hAnsi="Arial" w:cs="Arial"/>
          <w:sz w:val="22"/>
          <w:szCs w:val="22"/>
        </w:rPr>
        <w:t xml:space="preserve"> on 94</w:t>
      </w:r>
      <w:r w:rsidR="001D2C09" w:rsidRPr="00B67AA8">
        <w:rPr>
          <w:rFonts w:ascii="Arial" w:hAnsi="Arial" w:cs="Arial"/>
          <w:sz w:val="22"/>
          <w:szCs w:val="22"/>
        </w:rPr>
        <w:t>772 2</w:t>
      </w:r>
      <w:r w:rsidR="0071288E" w:rsidRPr="00B67AA8">
        <w:rPr>
          <w:rFonts w:ascii="Arial" w:hAnsi="Arial" w:cs="Arial"/>
          <w:sz w:val="22"/>
          <w:szCs w:val="22"/>
        </w:rPr>
        <w:t>843</w:t>
      </w:r>
      <w:r w:rsidR="00BE1C2C" w:rsidRPr="00B67AA8">
        <w:rPr>
          <w:rFonts w:ascii="Arial" w:hAnsi="Arial" w:cs="Arial"/>
          <w:sz w:val="22"/>
          <w:szCs w:val="22"/>
        </w:rPr>
        <w:t>.</w:t>
      </w:r>
    </w:p>
    <w:p w14:paraId="7291204D" w14:textId="449114E5" w:rsidR="007F1E0C" w:rsidRDefault="007F1E0C" w:rsidP="00BE1C2C">
      <w:pPr>
        <w:rPr>
          <w:rFonts w:ascii="Arial" w:hAnsi="Arial" w:cs="Arial"/>
          <w:sz w:val="22"/>
          <w:szCs w:val="22"/>
        </w:rPr>
      </w:pPr>
    </w:p>
    <w:p w14:paraId="2A893B38" w14:textId="0465A2C4" w:rsidR="009C2098" w:rsidRDefault="009C2098" w:rsidP="009C2098">
      <w:pPr>
        <w:rPr>
          <w:sz w:val="22"/>
        </w:rPr>
      </w:pPr>
      <w:r>
        <w:rPr>
          <w:rFonts w:ascii="Arial" w:hAnsi="Arial" w:cs="Arial"/>
          <w:sz w:val="22"/>
          <w:szCs w:val="22"/>
        </w:rPr>
        <w:t>1</w:t>
      </w:r>
      <w:r w:rsidR="0045295A">
        <w:rPr>
          <w:rFonts w:ascii="Arial" w:hAnsi="Arial" w:cs="Arial"/>
          <w:sz w:val="22"/>
          <w:szCs w:val="22"/>
        </w:rPr>
        <w:t>2</w:t>
      </w:r>
      <w:r>
        <w:rPr>
          <w:rFonts w:ascii="Arial" w:hAnsi="Arial" w:cs="Arial"/>
          <w:sz w:val="22"/>
          <w:szCs w:val="22"/>
        </w:rPr>
        <w:t>.</w:t>
      </w:r>
      <w:r>
        <w:rPr>
          <w:rFonts w:ascii="Arial" w:hAnsi="Arial" w:cs="Arial"/>
          <w:sz w:val="22"/>
          <w:szCs w:val="22"/>
        </w:rPr>
        <w:tab/>
        <w:t>The AMSG chairman has updated the rules for the Army Medical Services Golf Club please ensure that you make yourself familiar with them before you attend the meet or any other AMSG event you can find a link to them</w:t>
      </w:r>
      <w:r w:rsidRPr="009C2098">
        <w:rPr>
          <w:rFonts w:ascii="Arial" w:hAnsi="Arial" w:cs="Arial"/>
          <w:sz w:val="22"/>
          <w:szCs w:val="22"/>
        </w:rPr>
        <w:t xml:space="preserve"> </w:t>
      </w:r>
      <w:hyperlink r:id="rId16" w:history="1">
        <w:r w:rsidRPr="009C2098">
          <w:rPr>
            <w:rStyle w:val="Hyperlink"/>
            <w:rFonts w:ascii="Arial" w:hAnsi="Arial" w:cs="Arial"/>
            <w:sz w:val="22"/>
            <w:szCs w:val="22"/>
          </w:rPr>
          <w:t>HERE</w:t>
        </w:r>
      </w:hyperlink>
      <w:r>
        <w:rPr>
          <w:rFonts w:ascii="Arial" w:hAnsi="Arial" w:cs="Arial"/>
          <w:sz w:val="22"/>
          <w:szCs w:val="22"/>
        </w:rPr>
        <w:t>.</w:t>
      </w:r>
    </w:p>
    <w:p w14:paraId="0CDB76D4" w14:textId="0841F050" w:rsidR="007F1E0C" w:rsidRPr="00B67AA8" w:rsidRDefault="007F1E0C" w:rsidP="00BE1C2C">
      <w:pPr>
        <w:rPr>
          <w:rFonts w:ascii="Arial" w:hAnsi="Arial" w:cs="Arial"/>
          <w:sz w:val="22"/>
          <w:szCs w:val="22"/>
        </w:rPr>
      </w:pPr>
    </w:p>
    <w:p w14:paraId="2C508D77" w14:textId="77777777" w:rsidR="00BE1C2C" w:rsidRPr="00B67AA8" w:rsidRDefault="00BE1C2C" w:rsidP="00BE1C2C">
      <w:pPr>
        <w:rPr>
          <w:rFonts w:ascii="Arial" w:hAnsi="Arial" w:cs="Arial"/>
          <w:sz w:val="22"/>
          <w:szCs w:val="22"/>
        </w:rPr>
      </w:pPr>
    </w:p>
    <w:p w14:paraId="294FCCA6" w14:textId="77777777" w:rsidR="00BE1C2C" w:rsidRPr="00B67AA8" w:rsidRDefault="00BE1C2C" w:rsidP="00BE1C2C">
      <w:pPr>
        <w:rPr>
          <w:rFonts w:ascii="Arial" w:hAnsi="Arial" w:cs="Arial"/>
          <w:sz w:val="22"/>
          <w:szCs w:val="22"/>
        </w:rPr>
      </w:pPr>
    </w:p>
    <w:p w14:paraId="14B3D77A" w14:textId="261E6529" w:rsidR="00555924" w:rsidRPr="00B67AA8" w:rsidRDefault="67C99524" w:rsidP="67C99524">
      <w:pPr>
        <w:rPr>
          <w:rFonts w:ascii="Arial" w:eastAsia="Arial" w:hAnsi="Arial" w:cs="Arial"/>
          <w:i/>
          <w:iCs/>
          <w:sz w:val="22"/>
          <w:szCs w:val="22"/>
        </w:rPr>
      </w:pPr>
      <w:r w:rsidRPr="00B67AA8">
        <w:rPr>
          <w:rFonts w:ascii="Arial" w:eastAsia="Arial" w:hAnsi="Arial" w:cs="Arial"/>
          <w:i/>
          <w:iCs/>
          <w:sz w:val="22"/>
          <w:szCs w:val="22"/>
        </w:rPr>
        <w:t>{Signed on Original}</w:t>
      </w:r>
    </w:p>
    <w:p w14:paraId="1F72F646" w14:textId="77777777" w:rsidR="00555924" w:rsidRPr="00B67AA8" w:rsidRDefault="00555924" w:rsidP="00555924">
      <w:pPr>
        <w:rPr>
          <w:rFonts w:ascii="Arial" w:hAnsi="Arial" w:cs="Arial"/>
          <w:sz w:val="22"/>
          <w:szCs w:val="22"/>
          <w:lang w:eastAsia="en-GB"/>
        </w:rPr>
      </w:pPr>
    </w:p>
    <w:p w14:paraId="28BF6A98" w14:textId="77777777" w:rsidR="00555924" w:rsidRPr="00B67AA8" w:rsidRDefault="67C99524" w:rsidP="67C99524">
      <w:pPr>
        <w:rPr>
          <w:rFonts w:ascii="Arial" w:eastAsia="Arial" w:hAnsi="Arial" w:cs="Arial"/>
          <w:sz w:val="22"/>
          <w:szCs w:val="22"/>
          <w:lang w:eastAsia="en-GB"/>
        </w:rPr>
      </w:pPr>
      <w:r w:rsidRPr="00B67AA8">
        <w:rPr>
          <w:rFonts w:ascii="Arial" w:eastAsia="Arial" w:hAnsi="Arial" w:cs="Arial"/>
          <w:sz w:val="22"/>
          <w:szCs w:val="22"/>
          <w:lang w:eastAsia="en-GB"/>
        </w:rPr>
        <w:t>C McFarlane RAMC</w:t>
      </w:r>
    </w:p>
    <w:p w14:paraId="0B9FFAF9" w14:textId="77777777" w:rsidR="00555924" w:rsidRPr="00B67AA8" w:rsidRDefault="67C99524" w:rsidP="67C99524">
      <w:pPr>
        <w:rPr>
          <w:rFonts w:ascii="Arial" w:eastAsia="Arial" w:hAnsi="Arial" w:cs="Arial"/>
          <w:sz w:val="22"/>
          <w:szCs w:val="22"/>
          <w:lang w:eastAsia="en-GB"/>
        </w:rPr>
      </w:pPr>
      <w:r w:rsidRPr="00B67AA8">
        <w:rPr>
          <w:rFonts w:ascii="Arial" w:eastAsia="Arial" w:hAnsi="Arial" w:cs="Arial"/>
          <w:sz w:val="22"/>
          <w:szCs w:val="22"/>
          <w:lang w:eastAsia="en-GB"/>
        </w:rPr>
        <w:t>Capt</w:t>
      </w:r>
    </w:p>
    <w:p w14:paraId="3CADEA92" w14:textId="001FD83A" w:rsidR="009A0DF2" w:rsidRPr="00B67AA8" w:rsidRDefault="67C99524" w:rsidP="67C99524">
      <w:pPr>
        <w:rPr>
          <w:rFonts w:ascii="Arial" w:eastAsia="Arial" w:hAnsi="Arial" w:cs="Arial"/>
          <w:sz w:val="22"/>
          <w:szCs w:val="22"/>
          <w:lang w:eastAsia="en-GB"/>
        </w:rPr>
      </w:pPr>
      <w:r w:rsidRPr="00B67AA8">
        <w:rPr>
          <w:rFonts w:ascii="Arial" w:eastAsia="Arial" w:hAnsi="Arial" w:cs="Arial"/>
          <w:sz w:val="22"/>
          <w:szCs w:val="22"/>
          <w:lang w:eastAsia="en-GB"/>
        </w:rPr>
        <w:t>Sec AMSG</w:t>
      </w:r>
    </w:p>
    <w:p w14:paraId="60B6E34A" w14:textId="77777777" w:rsidR="00DD4C72" w:rsidRPr="00B67AA8" w:rsidRDefault="00DD4C72" w:rsidP="67C99524">
      <w:pPr>
        <w:rPr>
          <w:rFonts w:ascii="Arial" w:eastAsia="Arial" w:hAnsi="Arial" w:cs="Arial"/>
          <w:sz w:val="22"/>
          <w:szCs w:val="22"/>
          <w:lang w:eastAsia="en-GB"/>
        </w:rPr>
      </w:pPr>
    </w:p>
    <w:p w14:paraId="597FD393" w14:textId="77777777" w:rsidR="00555924" w:rsidRPr="00B67AA8" w:rsidRDefault="67C99524" w:rsidP="67C99524">
      <w:pPr>
        <w:rPr>
          <w:rFonts w:ascii="Arial" w:eastAsia="Arial" w:hAnsi="Arial" w:cs="Arial"/>
          <w:sz w:val="22"/>
          <w:szCs w:val="22"/>
          <w:lang w:eastAsia="en-GB"/>
        </w:rPr>
      </w:pPr>
      <w:r w:rsidRPr="00B67AA8">
        <w:rPr>
          <w:rFonts w:ascii="Arial" w:eastAsia="Arial" w:hAnsi="Arial" w:cs="Arial"/>
          <w:sz w:val="22"/>
          <w:szCs w:val="22"/>
          <w:lang w:eastAsia="en-GB"/>
        </w:rPr>
        <w:t>Annexes:</w:t>
      </w:r>
    </w:p>
    <w:p w14:paraId="08CE6F91" w14:textId="77777777" w:rsidR="00555924" w:rsidRPr="00B67AA8" w:rsidRDefault="00555924" w:rsidP="00555924">
      <w:pPr>
        <w:rPr>
          <w:rFonts w:ascii="Arial" w:hAnsi="Arial" w:cs="Arial"/>
          <w:sz w:val="22"/>
          <w:szCs w:val="22"/>
          <w:lang w:eastAsia="en-GB"/>
        </w:rPr>
      </w:pPr>
    </w:p>
    <w:p w14:paraId="20366B02" w14:textId="0B4D9DA7" w:rsidR="001947C1" w:rsidRPr="00B67AA8" w:rsidRDefault="001947C1" w:rsidP="001947C1">
      <w:pPr>
        <w:pStyle w:val="ListParagraph"/>
        <w:numPr>
          <w:ilvl w:val="0"/>
          <w:numId w:val="11"/>
        </w:numPr>
        <w:ind w:left="426"/>
        <w:rPr>
          <w:rFonts w:ascii="Arial" w:eastAsia="Arial" w:hAnsi="Arial" w:cs="Arial"/>
          <w:sz w:val="22"/>
          <w:szCs w:val="22"/>
          <w:lang w:eastAsia="en-GB"/>
        </w:rPr>
      </w:pPr>
      <w:r w:rsidRPr="00B67AA8">
        <w:rPr>
          <w:rFonts w:ascii="Arial" w:eastAsia="Arial" w:hAnsi="Arial" w:cs="Arial"/>
          <w:sz w:val="22"/>
          <w:szCs w:val="22"/>
          <w:lang w:eastAsia="en-GB"/>
        </w:rPr>
        <w:t>AMS Golf Risk Assessment</w:t>
      </w:r>
      <w:r w:rsidR="00B408EF">
        <w:rPr>
          <w:rFonts w:ascii="Arial" w:eastAsia="Arial" w:hAnsi="Arial" w:cs="Arial"/>
          <w:sz w:val="22"/>
          <w:szCs w:val="22"/>
          <w:lang w:eastAsia="en-GB"/>
        </w:rPr>
        <w:t xml:space="preserve"> </w:t>
      </w:r>
      <w:hyperlink r:id="rId17" w:history="1">
        <w:r w:rsidR="00B408EF" w:rsidRPr="00451BB8">
          <w:rPr>
            <w:rStyle w:val="Hyperlink"/>
            <w:rFonts w:ascii="Arial" w:hAnsi="Arial" w:cs="Arial"/>
            <w:sz w:val="22"/>
            <w:szCs w:val="22"/>
          </w:rPr>
          <w:t>HERE</w:t>
        </w:r>
      </w:hyperlink>
    </w:p>
    <w:p w14:paraId="62B3DEFA" w14:textId="0381236E" w:rsidR="001947C1" w:rsidRPr="00B67AA8" w:rsidRDefault="00D04958" w:rsidP="00D04958">
      <w:pPr>
        <w:rPr>
          <w:rFonts w:ascii="Arial" w:eastAsia="Arial" w:hAnsi="Arial" w:cs="Arial"/>
          <w:sz w:val="22"/>
          <w:szCs w:val="22"/>
          <w:lang w:eastAsia="en-GB"/>
        </w:rPr>
      </w:pPr>
      <w:r w:rsidRPr="00B67AA8">
        <w:rPr>
          <w:rFonts w:ascii="Arial" w:eastAsia="Arial" w:hAnsi="Arial" w:cs="Arial"/>
          <w:sz w:val="22"/>
          <w:szCs w:val="22"/>
          <w:lang w:eastAsia="en-GB"/>
        </w:rPr>
        <w:t>B.</w:t>
      </w:r>
      <w:r w:rsidRPr="00B67AA8">
        <w:rPr>
          <w:rFonts w:ascii="Arial" w:eastAsia="Arial" w:hAnsi="Arial" w:cs="Arial"/>
          <w:sz w:val="22"/>
          <w:szCs w:val="22"/>
          <w:lang w:eastAsia="en-GB"/>
        </w:rPr>
        <w:tab/>
      </w:r>
      <w:r w:rsidR="001947C1" w:rsidRPr="00B67AA8">
        <w:rPr>
          <w:rFonts w:ascii="Arial" w:eastAsia="Arial" w:hAnsi="Arial" w:cs="Arial"/>
          <w:sz w:val="22"/>
          <w:szCs w:val="22"/>
          <w:lang w:eastAsia="en-GB"/>
        </w:rPr>
        <w:t xml:space="preserve">Individual entry for </w:t>
      </w:r>
      <w:r w:rsidRPr="00B67AA8">
        <w:rPr>
          <w:rFonts w:ascii="Arial" w:eastAsia="Arial" w:hAnsi="Arial" w:cs="Arial"/>
          <w:sz w:val="22"/>
          <w:szCs w:val="22"/>
          <w:lang w:eastAsia="en-GB"/>
        </w:rPr>
        <w:t>Autumn</w:t>
      </w:r>
      <w:r w:rsidR="001947C1" w:rsidRPr="00B67AA8">
        <w:rPr>
          <w:rFonts w:ascii="Arial" w:eastAsia="Arial" w:hAnsi="Arial" w:cs="Arial"/>
          <w:sz w:val="22"/>
          <w:szCs w:val="22"/>
          <w:lang w:eastAsia="en-GB"/>
        </w:rPr>
        <w:t xml:space="preserve"> meeting.</w:t>
      </w:r>
    </w:p>
    <w:p w14:paraId="297DFFF4" w14:textId="77777777" w:rsidR="001947C1" w:rsidRPr="00B67AA8" w:rsidRDefault="001947C1" w:rsidP="001947C1">
      <w:pPr>
        <w:rPr>
          <w:rFonts w:ascii="Arial" w:hAnsi="Arial" w:cs="Arial"/>
          <w:sz w:val="22"/>
          <w:szCs w:val="22"/>
          <w:lang w:eastAsia="en-GB"/>
        </w:rPr>
      </w:pPr>
    </w:p>
    <w:p w14:paraId="61D0F307" w14:textId="77777777" w:rsidR="001947C1" w:rsidRPr="00B67AA8" w:rsidRDefault="001947C1" w:rsidP="001947C1">
      <w:pPr>
        <w:rPr>
          <w:rFonts w:ascii="Arial" w:eastAsia="Arial" w:hAnsi="Arial" w:cs="Arial"/>
          <w:sz w:val="22"/>
          <w:szCs w:val="22"/>
          <w:lang w:eastAsia="en-GB"/>
        </w:rPr>
      </w:pPr>
      <w:r w:rsidRPr="00B67AA8">
        <w:rPr>
          <w:rFonts w:ascii="Arial" w:eastAsia="Arial" w:hAnsi="Arial" w:cs="Arial"/>
          <w:sz w:val="22"/>
          <w:szCs w:val="22"/>
          <w:lang w:eastAsia="en-GB"/>
        </w:rPr>
        <w:t>Distribution: Copy to:</w:t>
      </w:r>
    </w:p>
    <w:p w14:paraId="28084702" w14:textId="77777777" w:rsidR="001947C1" w:rsidRPr="00B67AA8" w:rsidRDefault="001947C1" w:rsidP="001947C1">
      <w:pPr>
        <w:rPr>
          <w:rFonts w:ascii="Arial" w:hAnsi="Arial" w:cs="Arial"/>
          <w:sz w:val="22"/>
          <w:szCs w:val="22"/>
          <w:lang w:eastAsia="en-GB"/>
        </w:rPr>
      </w:pPr>
    </w:p>
    <w:p w14:paraId="6098EE0B" w14:textId="77777777" w:rsidR="001947C1" w:rsidRPr="00B67AA8" w:rsidRDefault="001947C1" w:rsidP="001947C1">
      <w:pPr>
        <w:rPr>
          <w:rFonts w:ascii="Arial" w:eastAsia="Arial" w:hAnsi="Arial" w:cs="Arial"/>
          <w:sz w:val="22"/>
          <w:szCs w:val="22"/>
          <w:lang w:eastAsia="en-GB"/>
        </w:rPr>
      </w:pPr>
      <w:r w:rsidRPr="00B67AA8">
        <w:rPr>
          <w:rFonts w:ascii="Arial" w:eastAsia="Arial" w:hAnsi="Arial" w:cs="Arial"/>
          <w:sz w:val="22"/>
          <w:szCs w:val="22"/>
          <w:lang w:eastAsia="en-GB"/>
        </w:rPr>
        <w:t>SM AMS – Sec AMSSU</w:t>
      </w:r>
    </w:p>
    <w:p w14:paraId="65F0FF6D"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HQ 3 (UK) Div</w:t>
      </w:r>
    </w:p>
    <w:p w14:paraId="6983D3DC"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Sp Comd HQ</w:t>
      </w:r>
    </w:p>
    <w:p w14:paraId="016381E8"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HQ LONDIST</w:t>
      </w:r>
    </w:p>
    <w:p w14:paraId="617B52BB"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HQ 101 Log Bde (for SO2 Med)</w:t>
      </w:r>
    </w:p>
    <w:p w14:paraId="5321CBA4"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HQ 102 Log Bde (for SO2 Med)</w:t>
      </w:r>
    </w:p>
    <w:p w14:paraId="528E339C"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HQ 2 Med Bde</w:t>
      </w:r>
    </w:p>
    <w:p w14:paraId="345ECA21"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CVHQ AMS</w:t>
      </w:r>
    </w:p>
    <w:p w14:paraId="337D2164"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DMS (Whittington) – Adjt (for distr across HQ SG areas)</w:t>
      </w:r>
    </w:p>
    <w:p w14:paraId="6276C527" w14:textId="77777777" w:rsidR="001947C1" w:rsidRPr="00B67AA8" w:rsidRDefault="001947C1" w:rsidP="001947C1">
      <w:pPr>
        <w:rPr>
          <w:rFonts w:ascii="Arial" w:hAnsi="Arial" w:cs="Arial"/>
          <w:sz w:val="22"/>
          <w:szCs w:val="22"/>
          <w:lang w:eastAsia="en-GB"/>
        </w:rPr>
      </w:pPr>
      <w:bookmarkStart w:id="1" w:name="_Hlk46918267"/>
      <w:r w:rsidRPr="00B67AA8">
        <w:rPr>
          <w:rFonts w:ascii="Arial" w:hAnsi="Arial" w:cs="Arial"/>
          <w:sz w:val="22"/>
          <w:szCs w:val="22"/>
          <w:lang w:eastAsia="en-GB"/>
        </w:rPr>
        <w:t>1 Armd Med Regt CO*</w:t>
      </w:r>
    </w:p>
    <w:bookmarkEnd w:id="1"/>
    <w:p w14:paraId="0176627B"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2 Med Regt CO*</w:t>
      </w:r>
    </w:p>
    <w:p w14:paraId="35ACBF15"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3 Med Regt CO*</w:t>
      </w:r>
    </w:p>
    <w:p w14:paraId="3F2B5D86"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4 Armd Med Regt CO*</w:t>
      </w:r>
    </w:p>
    <w:p w14:paraId="7DAFBB43"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5 Armd Med Regt CO*</w:t>
      </w:r>
    </w:p>
    <w:p w14:paraId="59AFF485"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16 Med Regt CO*</w:t>
      </w:r>
    </w:p>
    <w:p w14:paraId="4E4483D5"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1 MWD Regt CO*</w:t>
      </w:r>
    </w:p>
    <w:p w14:paraId="35826356"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22 Fd Hosp CO*</w:t>
      </w:r>
    </w:p>
    <w:p w14:paraId="6629B5BA"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34 Fd Hosp CO*</w:t>
      </w:r>
    </w:p>
    <w:p w14:paraId="692D9874"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201 Fd Hosp (V) CO*</w:t>
      </w:r>
    </w:p>
    <w:p w14:paraId="153E8BF6"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202 Fd Hosp (V) CO*</w:t>
      </w:r>
    </w:p>
    <w:p w14:paraId="1B8C0C79"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203 Fd Hosp (V) CO*</w:t>
      </w:r>
    </w:p>
    <w:p w14:paraId="66C748F5"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204 Fd Hosp (V) CO*</w:t>
      </w:r>
    </w:p>
    <w:p w14:paraId="0646D864"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205 Fd Hosp (V) CO*</w:t>
      </w:r>
    </w:p>
    <w:p w14:paraId="66E831B1"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207 Fd Hosp (V) CO*</w:t>
      </w:r>
    </w:p>
    <w:p w14:paraId="74C74A6F"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208 Fd Hosp (V) CO*</w:t>
      </w:r>
    </w:p>
    <w:p w14:paraId="1C7F7D30"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212 Fd Hosp (V) CO*</w:t>
      </w:r>
    </w:p>
    <w:p w14:paraId="61F24D76"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243 Fd Hosp (V) CO*</w:t>
      </w:r>
    </w:p>
    <w:p w14:paraId="27929C75"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256 Fd Hosp (V) CO*</w:t>
      </w:r>
    </w:p>
    <w:p w14:paraId="3E890042"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254 Med Regt (V) CO*</w:t>
      </w:r>
    </w:p>
    <w:p w14:paraId="28DBAFF5"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225 Div Med Regt (V) CO*</w:t>
      </w:r>
    </w:p>
    <w:p w14:paraId="0EFA0487"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253 Div Med Regt (V) CO*</w:t>
      </w:r>
    </w:p>
    <w:p w14:paraId="288C5D33"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RCDM CO*</w:t>
      </w:r>
    </w:p>
    <w:p w14:paraId="2BE0432C"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DMSTG CO*</w:t>
      </w:r>
    </w:p>
    <w:p w14:paraId="557DBA10"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AMSTC CO*</w:t>
      </w:r>
    </w:p>
    <w:p w14:paraId="5357D1CD"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DMRC Headley Court CO*</w:t>
      </w:r>
    </w:p>
    <w:p w14:paraId="6B188514" w14:textId="2086A3D8"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Frimley Park JHG (SE) CO*</w:t>
      </w:r>
    </w:p>
    <w:p w14:paraId="26B647C7" w14:textId="7511B1E5"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lastRenderedPageBreak/>
        <w:t>Northallerton JHG (N) CO*</w:t>
      </w:r>
    </w:p>
    <w:p w14:paraId="39EC6C58" w14:textId="454BF861"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Portsmouth JHG (S) CO*</w:t>
      </w:r>
    </w:p>
    <w:p w14:paraId="3E0537A6"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1 Armd Med Regt RSM*</w:t>
      </w:r>
    </w:p>
    <w:p w14:paraId="6934A050"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2 Med Regt RSM*</w:t>
      </w:r>
    </w:p>
    <w:p w14:paraId="22F70211"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3 Med Regt RSM*</w:t>
      </w:r>
    </w:p>
    <w:p w14:paraId="79171A51"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4 Armd Med Regt RSM*</w:t>
      </w:r>
    </w:p>
    <w:p w14:paraId="065994F5"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5 Armd Med Regt RSM*</w:t>
      </w:r>
    </w:p>
    <w:p w14:paraId="35B4347A"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16 Med Regt RSM*</w:t>
      </w:r>
    </w:p>
    <w:p w14:paraId="5D4DEC02"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1 MWD Regt RSM*</w:t>
      </w:r>
    </w:p>
    <w:p w14:paraId="1163F1B4" w14:textId="77777777" w:rsidR="001947C1" w:rsidRPr="00B67AA8" w:rsidRDefault="001947C1" w:rsidP="001947C1">
      <w:pPr>
        <w:rPr>
          <w:rFonts w:ascii="Arial" w:hAnsi="Arial" w:cs="Arial"/>
          <w:b/>
          <w:sz w:val="22"/>
          <w:szCs w:val="22"/>
          <w:lang w:eastAsia="en-GB"/>
        </w:rPr>
      </w:pPr>
      <w:r w:rsidRPr="00B67AA8">
        <w:rPr>
          <w:rFonts w:ascii="Arial" w:hAnsi="Arial" w:cs="Arial"/>
          <w:sz w:val="22"/>
          <w:szCs w:val="22"/>
          <w:lang w:eastAsia="en-GB"/>
        </w:rPr>
        <w:t>22 Fd Hosp RSM*</w:t>
      </w:r>
    </w:p>
    <w:p w14:paraId="423C4C39"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34 Fd Hosp RSM*</w:t>
      </w:r>
    </w:p>
    <w:p w14:paraId="1E450BA3"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201 Fd Hosp (V) RSM*</w:t>
      </w:r>
    </w:p>
    <w:p w14:paraId="59DC3964"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202 Fd Hosp (V) RSM*</w:t>
      </w:r>
    </w:p>
    <w:p w14:paraId="70928E9C"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203 Fd Hosp (V) RSM*</w:t>
      </w:r>
    </w:p>
    <w:p w14:paraId="4175FC58"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204 Fd Hosp (V) RSM*</w:t>
      </w:r>
    </w:p>
    <w:p w14:paraId="665E979B"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205 Fd Hosp (V) RSM*</w:t>
      </w:r>
    </w:p>
    <w:p w14:paraId="55EAF4C4"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207 Fd Hosp (V) RSM*</w:t>
      </w:r>
    </w:p>
    <w:p w14:paraId="31BCECC7"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208 Fd Hosp (V) RSM*</w:t>
      </w:r>
    </w:p>
    <w:p w14:paraId="37D46583"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212 Fd Hosp (V) RSM*</w:t>
      </w:r>
    </w:p>
    <w:p w14:paraId="6A47168C"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243 Fd Hosp (V) RSM*</w:t>
      </w:r>
    </w:p>
    <w:p w14:paraId="4438EF65"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256 Fd Hosp (V) RSM*</w:t>
      </w:r>
    </w:p>
    <w:p w14:paraId="5744DD2B"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254 Med Regt (V) RSM*</w:t>
      </w:r>
    </w:p>
    <w:p w14:paraId="07E58E8B"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225 Div Med Regt (V) RSM*</w:t>
      </w:r>
    </w:p>
    <w:p w14:paraId="0C9A2EC2"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253 Div Med Regt (V) RSM*</w:t>
      </w:r>
    </w:p>
    <w:p w14:paraId="12008E2A"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RCDM RSM*</w:t>
      </w:r>
    </w:p>
    <w:p w14:paraId="3A5A91E3"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DMSTG RSM*</w:t>
      </w:r>
    </w:p>
    <w:p w14:paraId="3F9B86E2"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AMSTC RSM*</w:t>
      </w:r>
    </w:p>
    <w:p w14:paraId="4C9268A3" w14:textId="77777777"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DMRC Headley Court RSM*</w:t>
      </w:r>
    </w:p>
    <w:p w14:paraId="27C51B92" w14:textId="3FA9486F"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Frimley Park JHG (SE) RSM*</w:t>
      </w:r>
    </w:p>
    <w:p w14:paraId="4FBF6829" w14:textId="32882D6C"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Northallerton JHG (N) RSM*</w:t>
      </w:r>
    </w:p>
    <w:p w14:paraId="7D0BC89A" w14:textId="6E821569" w:rsidR="001947C1" w:rsidRPr="00B67AA8" w:rsidRDefault="001947C1" w:rsidP="001947C1">
      <w:pPr>
        <w:rPr>
          <w:rFonts w:ascii="Arial" w:hAnsi="Arial" w:cs="Arial"/>
          <w:sz w:val="22"/>
          <w:szCs w:val="22"/>
          <w:lang w:eastAsia="en-GB"/>
        </w:rPr>
      </w:pPr>
      <w:r w:rsidRPr="00B67AA8">
        <w:rPr>
          <w:rFonts w:ascii="Arial" w:hAnsi="Arial" w:cs="Arial"/>
          <w:sz w:val="22"/>
          <w:szCs w:val="22"/>
          <w:lang w:eastAsia="en-GB"/>
        </w:rPr>
        <w:t>Portsmouth JHG (S) RSM*</w:t>
      </w:r>
    </w:p>
    <w:p w14:paraId="481BC8BC" w14:textId="77777777" w:rsidR="001947C1" w:rsidRPr="00B67AA8" w:rsidRDefault="001947C1" w:rsidP="001947C1">
      <w:pPr>
        <w:rPr>
          <w:rFonts w:ascii="Arial" w:hAnsi="Arial" w:cs="Arial"/>
          <w:sz w:val="22"/>
          <w:szCs w:val="22"/>
          <w:lang w:eastAsia="en-GB"/>
        </w:rPr>
      </w:pPr>
    </w:p>
    <w:p w14:paraId="2B6E28A3" w14:textId="6A822946" w:rsidR="00555924" w:rsidRPr="00B67AA8" w:rsidRDefault="00555924" w:rsidP="00555924">
      <w:pPr>
        <w:rPr>
          <w:rFonts w:ascii="Arial" w:hAnsi="Arial" w:cs="Arial"/>
          <w:sz w:val="22"/>
          <w:szCs w:val="22"/>
          <w:lang w:eastAsia="en-GB"/>
        </w:rPr>
      </w:pPr>
    </w:p>
    <w:p w14:paraId="23DE523C" w14:textId="77777777" w:rsidR="00555924" w:rsidRPr="00B67AA8" w:rsidRDefault="00555924" w:rsidP="00555924">
      <w:pPr>
        <w:rPr>
          <w:rFonts w:ascii="Arial" w:hAnsi="Arial" w:cs="Arial"/>
          <w:sz w:val="22"/>
          <w:szCs w:val="22"/>
          <w:lang w:eastAsia="en-GB"/>
        </w:rPr>
      </w:pPr>
    </w:p>
    <w:p w14:paraId="52E56223" w14:textId="77777777" w:rsidR="00555924" w:rsidRPr="00B67AA8" w:rsidRDefault="00555924" w:rsidP="00555924">
      <w:pPr>
        <w:rPr>
          <w:rFonts w:ascii="Arial" w:hAnsi="Arial" w:cs="Arial"/>
          <w:sz w:val="22"/>
          <w:szCs w:val="22"/>
          <w:lang w:eastAsia="en-GB"/>
        </w:rPr>
      </w:pPr>
    </w:p>
    <w:p w14:paraId="07547A01" w14:textId="77777777" w:rsidR="00555924" w:rsidRPr="00B67AA8" w:rsidRDefault="00555924" w:rsidP="00555924">
      <w:pPr>
        <w:rPr>
          <w:rFonts w:ascii="Arial" w:hAnsi="Arial" w:cs="Arial"/>
          <w:sz w:val="22"/>
          <w:szCs w:val="22"/>
          <w:lang w:eastAsia="en-GB"/>
        </w:rPr>
      </w:pPr>
    </w:p>
    <w:p w14:paraId="5043CB0F" w14:textId="77777777" w:rsidR="00555924" w:rsidRPr="00B67AA8" w:rsidRDefault="00555924" w:rsidP="00555924">
      <w:pPr>
        <w:rPr>
          <w:rFonts w:ascii="Arial" w:hAnsi="Arial" w:cs="Arial"/>
          <w:sz w:val="22"/>
          <w:szCs w:val="22"/>
          <w:lang w:eastAsia="en-GB"/>
        </w:rPr>
      </w:pPr>
    </w:p>
    <w:p w14:paraId="07459315" w14:textId="77777777" w:rsidR="00555924" w:rsidRPr="00B67AA8" w:rsidRDefault="00555924" w:rsidP="00555924">
      <w:pPr>
        <w:rPr>
          <w:rFonts w:ascii="Arial" w:hAnsi="Arial" w:cs="Arial"/>
          <w:sz w:val="22"/>
          <w:szCs w:val="22"/>
          <w:lang w:eastAsia="en-GB"/>
        </w:rPr>
      </w:pPr>
    </w:p>
    <w:p w14:paraId="6537F28F" w14:textId="77777777" w:rsidR="00555924" w:rsidRPr="00B67AA8" w:rsidRDefault="00555924" w:rsidP="00555924">
      <w:pPr>
        <w:rPr>
          <w:rFonts w:ascii="Arial" w:hAnsi="Arial" w:cs="Arial"/>
          <w:sz w:val="22"/>
          <w:szCs w:val="22"/>
          <w:lang w:eastAsia="en-GB"/>
        </w:rPr>
      </w:pPr>
    </w:p>
    <w:p w14:paraId="6DFB9E20" w14:textId="77777777" w:rsidR="00555924" w:rsidRPr="00B67AA8" w:rsidRDefault="00555924" w:rsidP="00555924">
      <w:pPr>
        <w:rPr>
          <w:rFonts w:ascii="Arial" w:hAnsi="Arial" w:cs="Arial"/>
          <w:sz w:val="22"/>
          <w:szCs w:val="22"/>
          <w:lang w:eastAsia="en-GB"/>
        </w:rPr>
      </w:pPr>
    </w:p>
    <w:p w14:paraId="70DF9E56" w14:textId="77777777" w:rsidR="00555924" w:rsidRPr="00B67AA8" w:rsidRDefault="00555924" w:rsidP="00555924">
      <w:pPr>
        <w:rPr>
          <w:rFonts w:ascii="Arial" w:hAnsi="Arial" w:cs="Arial"/>
          <w:sz w:val="22"/>
          <w:szCs w:val="22"/>
          <w:lang w:eastAsia="en-GB"/>
        </w:rPr>
      </w:pPr>
    </w:p>
    <w:p w14:paraId="44E871BC" w14:textId="77777777" w:rsidR="00555924" w:rsidRPr="00B67AA8" w:rsidRDefault="00555924" w:rsidP="00555924">
      <w:pPr>
        <w:rPr>
          <w:rFonts w:ascii="Arial" w:hAnsi="Arial" w:cs="Arial"/>
          <w:sz w:val="22"/>
          <w:szCs w:val="22"/>
          <w:lang w:eastAsia="en-GB"/>
        </w:rPr>
      </w:pPr>
    </w:p>
    <w:p w14:paraId="144A5D23" w14:textId="77777777" w:rsidR="009C70A8" w:rsidRPr="00B67AA8" w:rsidRDefault="009C70A8" w:rsidP="009C70A8">
      <w:pPr>
        <w:rPr>
          <w:rFonts w:ascii="Arial" w:hAnsi="Arial" w:cs="Arial"/>
          <w:sz w:val="22"/>
          <w:szCs w:val="22"/>
          <w:lang w:eastAsia="en-GB"/>
        </w:rPr>
      </w:pPr>
    </w:p>
    <w:p w14:paraId="738610EB" w14:textId="77777777" w:rsidR="009C70A8" w:rsidRPr="00B67AA8" w:rsidRDefault="009C70A8" w:rsidP="009C70A8">
      <w:pPr>
        <w:rPr>
          <w:rFonts w:ascii="Arial" w:hAnsi="Arial" w:cs="Arial"/>
          <w:sz w:val="22"/>
          <w:szCs w:val="22"/>
          <w:lang w:eastAsia="en-GB"/>
        </w:rPr>
      </w:pPr>
    </w:p>
    <w:p w14:paraId="637805D2" w14:textId="77777777" w:rsidR="009C70A8" w:rsidRPr="00B67AA8" w:rsidRDefault="009C70A8" w:rsidP="009C70A8">
      <w:pPr>
        <w:rPr>
          <w:rFonts w:ascii="Arial" w:hAnsi="Arial" w:cs="Arial"/>
          <w:sz w:val="22"/>
          <w:szCs w:val="22"/>
          <w:lang w:eastAsia="en-GB"/>
        </w:rPr>
      </w:pPr>
    </w:p>
    <w:p w14:paraId="463F29E8" w14:textId="77777777" w:rsidR="009C70A8" w:rsidRPr="00B67AA8" w:rsidRDefault="009C70A8" w:rsidP="009C70A8">
      <w:pPr>
        <w:rPr>
          <w:rFonts w:ascii="Arial" w:hAnsi="Arial" w:cs="Arial"/>
          <w:sz w:val="22"/>
          <w:szCs w:val="22"/>
          <w:lang w:eastAsia="en-GB"/>
        </w:rPr>
      </w:pPr>
    </w:p>
    <w:p w14:paraId="3B7B4B86" w14:textId="77777777" w:rsidR="009C70A8" w:rsidRPr="00B67AA8" w:rsidRDefault="009C70A8" w:rsidP="009C70A8">
      <w:pPr>
        <w:rPr>
          <w:rFonts w:ascii="Arial" w:hAnsi="Arial" w:cs="Arial"/>
          <w:sz w:val="22"/>
          <w:szCs w:val="22"/>
          <w:lang w:eastAsia="en-GB"/>
        </w:rPr>
      </w:pPr>
    </w:p>
    <w:p w14:paraId="3A0FF5F2" w14:textId="6B529F9D" w:rsidR="009C70A8" w:rsidRPr="00B67AA8" w:rsidRDefault="009C70A8" w:rsidP="009C70A8">
      <w:pPr>
        <w:rPr>
          <w:rFonts w:ascii="Arial" w:hAnsi="Arial" w:cs="Arial"/>
          <w:sz w:val="22"/>
          <w:szCs w:val="22"/>
          <w:lang w:eastAsia="en-GB"/>
        </w:rPr>
      </w:pPr>
    </w:p>
    <w:p w14:paraId="5BC24537" w14:textId="46E6407F" w:rsidR="001947C1" w:rsidRPr="00B67AA8" w:rsidRDefault="001947C1" w:rsidP="009C70A8">
      <w:pPr>
        <w:rPr>
          <w:rFonts w:ascii="Arial" w:hAnsi="Arial" w:cs="Arial"/>
          <w:sz w:val="22"/>
          <w:szCs w:val="22"/>
          <w:lang w:eastAsia="en-GB"/>
        </w:rPr>
      </w:pPr>
    </w:p>
    <w:p w14:paraId="0A452919" w14:textId="1A465935" w:rsidR="001947C1" w:rsidRPr="00B67AA8" w:rsidRDefault="001947C1" w:rsidP="009C70A8">
      <w:pPr>
        <w:rPr>
          <w:rFonts w:ascii="Arial" w:hAnsi="Arial" w:cs="Arial"/>
          <w:sz w:val="22"/>
          <w:szCs w:val="22"/>
          <w:lang w:eastAsia="en-GB"/>
        </w:rPr>
      </w:pPr>
    </w:p>
    <w:p w14:paraId="17D917C7" w14:textId="7E71F8BE" w:rsidR="001947C1" w:rsidRPr="00B67AA8" w:rsidRDefault="001947C1" w:rsidP="009C70A8">
      <w:pPr>
        <w:rPr>
          <w:rFonts w:ascii="Arial" w:hAnsi="Arial" w:cs="Arial"/>
          <w:sz w:val="22"/>
          <w:szCs w:val="22"/>
          <w:lang w:eastAsia="en-GB"/>
        </w:rPr>
      </w:pPr>
    </w:p>
    <w:p w14:paraId="75608DDA" w14:textId="142ED5B7" w:rsidR="001947C1" w:rsidRPr="00B67AA8" w:rsidRDefault="001947C1" w:rsidP="009C70A8">
      <w:pPr>
        <w:rPr>
          <w:rFonts w:ascii="Arial" w:hAnsi="Arial" w:cs="Arial"/>
          <w:sz w:val="22"/>
          <w:szCs w:val="22"/>
          <w:lang w:eastAsia="en-GB"/>
        </w:rPr>
      </w:pPr>
    </w:p>
    <w:p w14:paraId="63C98826" w14:textId="4578FC43" w:rsidR="001947C1" w:rsidRPr="00B67AA8" w:rsidRDefault="001947C1" w:rsidP="009C70A8">
      <w:pPr>
        <w:rPr>
          <w:rFonts w:ascii="Arial" w:hAnsi="Arial" w:cs="Arial"/>
          <w:sz w:val="22"/>
          <w:szCs w:val="22"/>
          <w:lang w:eastAsia="en-GB"/>
        </w:rPr>
      </w:pPr>
    </w:p>
    <w:p w14:paraId="4D7263BE" w14:textId="38693BDA" w:rsidR="001947C1" w:rsidRPr="00B67AA8" w:rsidRDefault="001947C1" w:rsidP="009C70A8">
      <w:pPr>
        <w:rPr>
          <w:rFonts w:ascii="Arial" w:hAnsi="Arial" w:cs="Arial"/>
          <w:sz w:val="22"/>
          <w:szCs w:val="22"/>
          <w:lang w:eastAsia="en-GB"/>
        </w:rPr>
      </w:pPr>
    </w:p>
    <w:p w14:paraId="3829ED24" w14:textId="3B7B5AD7" w:rsidR="001947C1" w:rsidRPr="00B67AA8" w:rsidRDefault="001947C1" w:rsidP="009C70A8">
      <w:pPr>
        <w:rPr>
          <w:rFonts w:ascii="Arial" w:hAnsi="Arial" w:cs="Arial"/>
          <w:sz w:val="22"/>
          <w:szCs w:val="22"/>
          <w:lang w:eastAsia="en-GB"/>
        </w:rPr>
      </w:pPr>
    </w:p>
    <w:p w14:paraId="0658BF01" w14:textId="15A43520" w:rsidR="001947C1" w:rsidRPr="00B67AA8" w:rsidRDefault="001947C1" w:rsidP="009C70A8">
      <w:pPr>
        <w:rPr>
          <w:rFonts w:ascii="Arial" w:hAnsi="Arial" w:cs="Arial"/>
          <w:sz w:val="22"/>
          <w:szCs w:val="22"/>
          <w:lang w:eastAsia="en-GB"/>
        </w:rPr>
      </w:pPr>
    </w:p>
    <w:p w14:paraId="5796C319" w14:textId="4DC771F2" w:rsidR="001947C1" w:rsidRPr="00B67AA8" w:rsidRDefault="001947C1" w:rsidP="009C70A8">
      <w:pPr>
        <w:rPr>
          <w:rFonts w:ascii="Arial" w:hAnsi="Arial" w:cs="Arial"/>
          <w:sz w:val="22"/>
          <w:szCs w:val="22"/>
          <w:lang w:eastAsia="en-GB"/>
        </w:rPr>
      </w:pPr>
    </w:p>
    <w:p w14:paraId="776B1EE9" w14:textId="638DD437" w:rsidR="001947C1" w:rsidRPr="00B67AA8" w:rsidRDefault="001947C1" w:rsidP="009C70A8">
      <w:pPr>
        <w:rPr>
          <w:rFonts w:ascii="Arial" w:hAnsi="Arial" w:cs="Arial"/>
          <w:sz w:val="22"/>
          <w:szCs w:val="22"/>
          <w:lang w:eastAsia="en-GB"/>
        </w:rPr>
      </w:pPr>
    </w:p>
    <w:p w14:paraId="531340AF" w14:textId="24A55956" w:rsidR="001947C1" w:rsidRPr="00B67AA8" w:rsidRDefault="001947C1" w:rsidP="009C70A8">
      <w:pPr>
        <w:rPr>
          <w:rFonts w:ascii="Arial" w:hAnsi="Arial" w:cs="Arial"/>
          <w:sz w:val="22"/>
          <w:szCs w:val="22"/>
          <w:lang w:eastAsia="en-GB"/>
        </w:rPr>
      </w:pPr>
    </w:p>
    <w:p w14:paraId="33BC0080" w14:textId="1648EA9C" w:rsidR="00D04958" w:rsidRPr="00B67AA8" w:rsidRDefault="00D04958" w:rsidP="00D04958">
      <w:pPr>
        <w:rPr>
          <w:rFonts w:ascii="Arial" w:hAnsi="Arial" w:cs="Arial"/>
          <w:sz w:val="22"/>
          <w:szCs w:val="22"/>
          <w:lang w:eastAsia="en-GB"/>
        </w:rPr>
      </w:pPr>
    </w:p>
    <w:p w14:paraId="78D41084" w14:textId="0DBE47B6" w:rsidR="009C70A8" w:rsidRPr="00B67AA8" w:rsidRDefault="00D04958" w:rsidP="00D04958">
      <w:pPr>
        <w:jc w:val="center"/>
        <w:rPr>
          <w:rFonts w:ascii="Arial" w:hAnsi="Arial" w:cs="Arial"/>
          <w:sz w:val="22"/>
          <w:szCs w:val="22"/>
          <w:lang w:eastAsia="en-GB"/>
        </w:rPr>
      </w:pPr>
      <w:r w:rsidRPr="00B67AA8">
        <w:rPr>
          <w:rFonts w:ascii="Arial" w:hAnsi="Arial" w:cs="Arial"/>
          <w:sz w:val="22"/>
          <w:szCs w:val="22"/>
          <w:lang w:eastAsia="en-GB"/>
        </w:rPr>
        <w:t xml:space="preserve">                                                                        </w:t>
      </w:r>
      <w:r w:rsidR="009C70A8" w:rsidRPr="00B67AA8">
        <w:rPr>
          <w:rFonts w:ascii="Arial" w:hAnsi="Arial" w:cs="Arial"/>
          <w:sz w:val="22"/>
          <w:szCs w:val="22"/>
          <w:lang w:eastAsia="en-GB"/>
        </w:rPr>
        <w:t xml:space="preserve">ANNEX </w:t>
      </w:r>
      <w:r w:rsidRPr="00B67AA8">
        <w:rPr>
          <w:rFonts w:ascii="Arial" w:hAnsi="Arial" w:cs="Arial"/>
          <w:sz w:val="22"/>
          <w:szCs w:val="22"/>
          <w:lang w:eastAsia="en-GB"/>
        </w:rPr>
        <w:t>B</w:t>
      </w:r>
      <w:r w:rsidR="009C70A8" w:rsidRPr="00B67AA8">
        <w:rPr>
          <w:rFonts w:ascii="Arial" w:hAnsi="Arial" w:cs="Arial"/>
          <w:sz w:val="22"/>
          <w:szCs w:val="22"/>
          <w:lang w:eastAsia="en-GB"/>
        </w:rPr>
        <w:t xml:space="preserve"> to</w:t>
      </w:r>
    </w:p>
    <w:p w14:paraId="14EB23A1" w14:textId="189A6BE1" w:rsidR="009C70A8" w:rsidRPr="00B67AA8" w:rsidRDefault="000F1593" w:rsidP="009C70A8">
      <w:pPr>
        <w:ind w:left="6804"/>
        <w:rPr>
          <w:rFonts w:ascii="Arial" w:hAnsi="Arial" w:cs="Arial"/>
          <w:sz w:val="22"/>
          <w:szCs w:val="22"/>
          <w:lang w:eastAsia="en-GB"/>
        </w:rPr>
      </w:pPr>
      <w:r w:rsidRPr="00B67AA8">
        <w:rPr>
          <w:rFonts w:ascii="Arial" w:hAnsi="Arial" w:cs="Arial"/>
          <w:sz w:val="22"/>
          <w:szCs w:val="22"/>
          <w:lang w:eastAsia="en-GB"/>
        </w:rPr>
        <w:t>AMSSG/</w:t>
      </w:r>
      <w:r w:rsidR="0071288E" w:rsidRPr="00B67AA8">
        <w:rPr>
          <w:rFonts w:ascii="Arial" w:hAnsi="Arial" w:cs="Arial"/>
          <w:sz w:val="22"/>
          <w:szCs w:val="22"/>
          <w:lang w:eastAsia="en-GB"/>
        </w:rPr>
        <w:t>SPRING</w:t>
      </w:r>
      <w:r w:rsidRPr="00B67AA8">
        <w:rPr>
          <w:rFonts w:ascii="Arial" w:hAnsi="Arial" w:cs="Arial"/>
          <w:sz w:val="22"/>
          <w:szCs w:val="22"/>
          <w:lang w:eastAsia="en-GB"/>
        </w:rPr>
        <w:t>/</w:t>
      </w:r>
      <w:r w:rsidR="001B260D" w:rsidRPr="00B67AA8">
        <w:rPr>
          <w:rFonts w:ascii="Arial" w:hAnsi="Arial" w:cs="Arial"/>
          <w:sz w:val="22"/>
          <w:szCs w:val="22"/>
          <w:lang w:eastAsia="en-GB"/>
        </w:rPr>
        <w:t>2</w:t>
      </w:r>
      <w:r w:rsidR="0071288E" w:rsidRPr="00B67AA8">
        <w:rPr>
          <w:rFonts w:ascii="Arial" w:hAnsi="Arial" w:cs="Arial"/>
          <w:sz w:val="22"/>
          <w:szCs w:val="22"/>
          <w:lang w:eastAsia="en-GB"/>
        </w:rPr>
        <w:t>1</w:t>
      </w:r>
    </w:p>
    <w:p w14:paraId="5D0AA077" w14:textId="3AF1E1F1" w:rsidR="009C70A8" w:rsidRPr="00B67AA8" w:rsidRDefault="002C02B1" w:rsidP="009C70A8">
      <w:pPr>
        <w:ind w:left="6237" w:firstLine="567"/>
        <w:rPr>
          <w:rFonts w:ascii="Arial" w:hAnsi="Arial" w:cs="Arial"/>
          <w:sz w:val="22"/>
          <w:szCs w:val="22"/>
          <w:lang w:eastAsia="en-GB"/>
        </w:rPr>
      </w:pPr>
      <w:r w:rsidRPr="00B67AA8">
        <w:rPr>
          <w:rFonts w:ascii="Arial" w:hAnsi="Arial" w:cs="Arial"/>
          <w:sz w:val="22"/>
          <w:szCs w:val="22"/>
          <w:lang w:eastAsia="en-GB"/>
        </w:rPr>
        <w:t xml:space="preserve">Dated </w:t>
      </w:r>
      <w:r w:rsidR="006F7F3F">
        <w:rPr>
          <w:rFonts w:ascii="Arial" w:hAnsi="Arial" w:cs="Arial"/>
          <w:sz w:val="22"/>
          <w:szCs w:val="22"/>
          <w:lang w:eastAsia="en-GB"/>
        </w:rPr>
        <w:t>26</w:t>
      </w:r>
      <w:bookmarkStart w:id="2" w:name="_GoBack"/>
      <w:bookmarkEnd w:id="2"/>
      <w:r w:rsidR="000F1593" w:rsidRPr="00B67AA8">
        <w:rPr>
          <w:rFonts w:ascii="Arial" w:hAnsi="Arial" w:cs="Arial"/>
          <w:sz w:val="22"/>
          <w:szCs w:val="22"/>
          <w:lang w:eastAsia="en-GB"/>
        </w:rPr>
        <w:t xml:space="preserve"> </w:t>
      </w:r>
      <w:r w:rsidR="0071288E" w:rsidRPr="00B67AA8">
        <w:rPr>
          <w:rFonts w:ascii="Arial" w:hAnsi="Arial" w:cs="Arial"/>
          <w:sz w:val="22"/>
          <w:szCs w:val="22"/>
          <w:lang w:eastAsia="en-GB"/>
        </w:rPr>
        <w:t>Mar</w:t>
      </w:r>
      <w:r w:rsidR="00296AC4" w:rsidRPr="00B67AA8">
        <w:rPr>
          <w:rFonts w:ascii="Arial" w:hAnsi="Arial" w:cs="Arial"/>
          <w:sz w:val="22"/>
          <w:szCs w:val="22"/>
          <w:lang w:eastAsia="en-GB"/>
        </w:rPr>
        <w:t xml:space="preserve"> </w:t>
      </w:r>
      <w:r w:rsidR="001B260D" w:rsidRPr="00B67AA8">
        <w:rPr>
          <w:rFonts w:ascii="Arial" w:hAnsi="Arial" w:cs="Arial"/>
          <w:sz w:val="22"/>
          <w:szCs w:val="22"/>
          <w:lang w:eastAsia="en-GB"/>
        </w:rPr>
        <w:t>2</w:t>
      </w:r>
      <w:r w:rsidR="0071288E" w:rsidRPr="00B67AA8">
        <w:rPr>
          <w:rFonts w:ascii="Arial" w:hAnsi="Arial" w:cs="Arial"/>
          <w:sz w:val="22"/>
          <w:szCs w:val="22"/>
          <w:lang w:eastAsia="en-GB"/>
        </w:rPr>
        <w:t>1</w:t>
      </w:r>
    </w:p>
    <w:p w14:paraId="7194DBDC" w14:textId="77777777" w:rsidR="009C70A8" w:rsidRPr="00B67AA8" w:rsidRDefault="009C70A8" w:rsidP="009C70A8">
      <w:pPr>
        <w:rPr>
          <w:rFonts w:ascii="Arial" w:hAnsi="Arial" w:cs="Arial"/>
          <w:sz w:val="22"/>
          <w:szCs w:val="22"/>
          <w:lang w:eastAsia="en-GB"/>
        </w:rPr>
      </w:pPr>
    </w:p>
    <w:p w14:paraId="4BBAC6B0" w14:textId="550004AE" w:rsidR="009C70A8" w:rsidRPr="00B67AA8" w:rsidRDefault="009C70A8" w:rsidP="009C70A8">
      <w:pPr>
        <w:rPr>
          <w:rFonts w:ascii="Arial" w:hAnsi="Arial" w:cs="Arial"/>
          <w:sz w:val="22"/>
          <w:szCs w:val="22"/>
          <w:lang w:eastAsia="en-GB"/>
        </w:rPr>
      </w:pPr>
      <w:r w:rsidRPr="00B67AA8">
        <w:rPr>
          <w:rFonts w:ascii="Arial" w:hAnsi="Arial" w:cs="Arial"/>
          <w:sz w:val="22"/>
          <w:szCs w:val="22"/>
          <w:lang w:eastAsia="en-GB"/>
        </w:rPr>
        <w:t xml:space="preserve">To: </w:t>
      </w:r>
      <w:r w:rsidRPr="00B67AA8">
        <w:rPr>
          <w:rFonts w:ascii="Arial" w:hAnsi="Arial" w:cs="Arial"/>
          <w:sz w:val="22"/>
          <w:szCs w:val="22"/>
          <w:lang w:eastAsia="en-GB"/>
        </w:rPr>
        <w:tab/>
      </w:r>
      <w:r w:rsidR="00FF692F" w:rsidRPr="00B67AA8">
        <w:rPr>
          <w:rFonts w:ascii="Arial" w:hAnsi="Arial" w:cs="Arial"/>
          <w:sz w:val="22"/>
          <w:szCs w:val="22"/>
          <w:lang w:eastAsia="en-GB"/>
        </w:rPr>
        <w:t>Capt C McF</w:t>
      </w:r>
      <w:r w:rsidR="00555924" w:rsidRPr="00B67AA8">
        <w:rPr>
          <w:rFonts w:ascii="Arial" w:hAnsi="Arial" w:cs="Arial"/>
          <w:sz w:val="22"/>
          <w:szCs w:val="22"/>
          <w:lang w:eastAsia="en-GB"/>
        </w:rPr>
        <w:t>arlane</w:t>
      </w:r>
      <w:r w:rsidRPr="00B67AA8">
        <w:rPr>
          <w:rFonts w:ascii="Arial" w:hAnsi="Arial" w:cs="Arial"/>
          <w:sz w:val="22"/>
          <w:szCs w:val="22"/>
          <w:lang w:eastAsia="en-GB"/>
        </w:rPr>
        <w:t xml:space="preserve"> RAMC</w:t>
      </w:r>
    </w:p>
    <w:p w14:paraId="5D858054" w14:textId="7871EBA5" w:rsidR="009C70A8" w:rsidRPr="00B67AA8" w:rsidRDefault="001B260D" w:rsidP="009C70A8">
      <w:pPr>
        <w:ind w:firstLine="567"/>
        <w:rPr>
          <w:rFonts w:ascii="Arial" w:hAnsi="Arial" w:cs="Arial"/>
          <w:sz w:val="22"/>
          <w:szCs w:val="22"/>
          <w:lang w:eastAsia="en-GB"/>
        </w:rPr>
      </w:pPr>
      <w:r w:rsidRPr="00B67AA8">
        <w:rPr>
          <w:rFonts w:ascii="Arial" w:hAnsi="Arial" w:cs="Arial"/>
          <w:sz w:val="22"/>
          <w:szCs w:val="22"/>
          <w:lang w:eastAsia="en-GB"/>
        </w:rPr>
        <w:t>34</w:t>
      </w:r>
      <w:r w:rsidR="00075541" w:rsidRPr="00B67AA8">
        <w:rPr>
          <w:rFonts w:ascii="Arial" w:hAnsi="Arial" w:cs="Arial"/>
          <w:sz w:val="22"/>
          <w:szCs w:val="22"/>
          <w:lang w:eastAsia="en-GB"/>
        </w:rPr>
        <w:t xml:space="preserve"> Fd Hosp</w:t>
      </w:r>
    </w:p>
    <w:p w14:paraId="03B5FA99" w14:textId="4EEBE512" w:rsidR="009C70A8" w:rsidRPr="00B67AA8" w:rsidRDefault="00075541" w:rsidP="00075541">
      <w:pPr>
        <w:ind w:firstLine="567"/>
        <w:rPr>
          <w:rFonts w:ascii="Arial" w:hAnsi="Arial" w:cs="Arial"/>
          <w:sz w:val="22"/>
          <w:szCs w:val="22"/>
          <w:lang w:eastAsia="en-GB"/>
        </w:rPr>
      </w:pPr>
      <w:r w:rsidRPr="00B67AA8">
        <w:rPr>
          <w:rFonts w:ascii="Arial" w:hAnsi="Arial" w:cs="Arial"/>
          <w:sz w:val="22"/>
          <w:szCs w:val="22"/>
          <w:lang w:eastAsia="en-GB"/>
        </w:rPr>
        <w:t>QEB</w:t>
      </w:r>
    </w:p>
    <w:p w14:paraId="29ECE439" w14:textId="77777777" w:rsidR="009C70A8" w:rsidRPr="00B67AA8" w:rsidRDefault="00555924" w:rsidP="009C70A8">
      <w:pPr>
        <w:ind w:firstLine="567"/>
        <w:rPr>
          <w:rFonts w:ascii="Arial" w:hAnsi="Arial" w:cs="Arial"/>
          <w:sz w:val="22"/>
          <w:szCs w:val="22"/>
          <w:lang w:eastAsia="en-GB"/>
        </w:rPr>
      </w:pPr>
      <w:r w:rsidRPr="00B67AA8">
        <w:rPr>
          <w:rFonts w:ascii="Arial" w:hAnsi="Arial" w:cs="Arial"/>
          <w:sz w:val="22"/>
          <w:szCs w:val="22"/>
          <w:lang w:eastAsia="en-GB"/>
        </w:rPr>
        <w:t>Strensall</w:t>
      </w:r>
    </w:p>
    <w:p w14:paraId="17DB1A8D" w14:textId="4E6C1516" w:rsidR="009C70A8" w:rsidRPr="00B67AA8" w:rsidRDefault="00555924" w:rsidP="009C70A8">
      <w:pPr>
        <w:ind w:firstLine="567"/>
        <w:rPr>
          <w:rFonts w:ascii="Arial" w:hAnsi="Arial" w:cs="Arial"/>
          <w:sz w:val="22"/>
          <w:szCs w:val="22"/>
          <w:lang w:eastAsia="en-GB"/>
        </w:rPr>
      </w:pPr>
      <w:r w:rsidRPr="00B67AA8">
        <w:rPr>
          <w:rFonts w:ascii="Arial" w:hAnsi="Arial" w:cs="Arial"/>
          <w:sz w:val="22"/>
          <w:szCs w:val="22"/>
          <w:lang w:eastAsia="en-GB"/>
        </w:rPr>
        <w:t xml:space="preserve">YO32 </w:t>
      </w:r>
      <w:r w:rsidR="00075541" w:rsidRPr="00B67AA8">
        <w:rPr>
          <w:rFonts w:ascii="Arial" w:hAnsi="Arial" w:cs="Arial"/>
          <w:sz w:val="22"/>
          <w:szCs w:val="22"/>
          <w:lang w:eastAsia="en-GB"/>
        </w:rPr>
        <w:t>5SW</w:t>
      </w:r>
    </w:p>
    <w:p w14:paraId="769D0D3C" w14:textId="77777777" w:rsidR="009C70A8" w:rsidRPr="00B67AA8" w:rsidRDefault="009C70A8" w:rsidP="009C70A8">
      <w:pPr>
        <w:rPr>
          <w:rFonts w:ascii="Arial" w:hAnsi="Arial" w:cs="Arial"/>
          <w:sz w:val="22"/>
          <w:szCs w:val="22"/>
          <w:lang w:eastAsia="en-GB"/>
        </w:rPr>
      </w:pPr>
    </w:p>
    <w:p w14:paraId="23A72678" w14:textId="77777777" w:rsidR="009C70A8" w:rsidRPr="00B67AA8" w:rsidRDefault="009C70A8" w:rsidP="009C70A8">
      <w:pPr>
        <w:rPr>
          <w:rFonts w:ascii="Arial" w:hAnsi="Arial" w:cs="Arial"/>
          <w:sz w:val="22"/>
          <w:szCs w:val="22"/>
          <w:lang w:eastAsia="en-GB"/>
        </w:rPr>
      </w:pPr>
      <w:r w:rsidRPr="00B67AA8">
        <w:rPr>
          <w:rFonts w:ascii="Arial" w:hAnsi="Arial" w:cs="Arial"/>
          <w:sz w:val="22"/>
          <w:szCs w:val="22"/>
          <w:lang w:eastAsia="en-GB"/>
        </w:rPr>
        <w:t xml:space="preserve">1. </w:t>
      </w:r>
      <w:r w:rsidRPr="00B67AA8">
        <w:rPr>
          <w:rFonts w:ascii="Arial" w:hAnsi="Arial" w:cs="Arial"/>
          <w:sz w:val="22"/>
          <w:szCs w:val="22"/>
          <w:lang w:eastAsia="en-GB"/>
        </w:rPr>
        <w:tab/>
        <w:t>From:...........................................</w:t>
      </w:r>
    </w:p>
    <w:p w14:paraId="54CD245A" w14:textId="77777777" w:rsidR="009C70A8" w:rsidRPr="00B67AA8" w:rsidRDefault="009C70A8" w:rsidP="009C70A8">
      <w:pPr>
        <w:rPr>
          <w:rFonts w:ascii="Arial" w:hAnsi="Arial" w:cs="Arial"/>
          <w:sz w:val="22"/>
          <w:szCs w:val="22"/>
          <w:lang w:eastAsia="en-GB"/>
        </w:rPr>
      </w:pPr>
    </w:p>
    <w:p w14:paraId="39EB5BB1" w14:textId="77777777" w:rsidR="009C70A8" w:rsidRPr="00B67AA8" w:rsidRDefault="009C70A8" w:rsidP="009C70A8">
      <w:pPr>
        <w:rPr>
          <w:rFonts w:ascii="Arial" w:hAnsi="Arial" w:cs="Arial"/>
          <w:sz w:val="22"/>
          <w:szCs w:val="22"/>
          <w:lang w:eastAsia="en-GB"/>
        </w:rPr>
      </w:pPr>
      <w:r w:rsidRPr="00B67AA8">
        <w:rPr>
          <w:rFonts w:ascii="Arial" w:hAnsi="Arial" w:cs="Arial"/>
          <w:sz w:val="22"/>
          <w:szCs w:val="22"/>
          <w:lang w:eastAsia="en-GB"/>
        </w:rPr>
        <w:t xml:space="preserve">2. </w:t>
      </w:r>
      <w:r w:rsidRPr="00B67AA8">
        <w:rPr>
          <w:rFonts w:ascii="Arial" w:hAnsi="Arial" w:cs="Arial"/>
          <w:sz w:val="22"/>
          <w:szCs w:val="22"/>
          <w:lang w:eastAsia="en-GB"/>
        </w:rPr>
        <w:tab/>
        <w:t>Address:.......................................</w:t>
      </w:r>
    </w:p>
    <w:p w14:paraId="1231BE67" w14:textId="77777777" w:rsidR="009C70A8" w:rsidRPr="00B67AA8" w:rsidRDefault="009C70A8" w:rsidP="009C70A8">
      <w:pPr>
        <w:rPr>
          <w:rFonts w:ascii="Arial" w:hAnsi="Arial" w:cs="Arial"/>
          <w:sz w:val="22"/>
          <w:szCs w:val="22"/>
          <w:lang w:eastAsia="en-GB"/>
        </w:rPr>
      </w:pPr>
    </w:p>
    <w:p w14:paraId="0DB23FFD" w14:textId="77777777" w:rsidR="009C70A8" w:rsidRPr="00B67AA8" w:rsidRDefault="009C70A8" w:rsidP="009C70A8">
      <w:pPr>
        <w:ind w:firstLine="567"/>
        <w:rPr>
          <w:rFonts w:ascii="Arial" w:hAnsi="Arial" w:cs="Arial"/>
          <w:sz w:val="22"/>
          <w:szCs w:val="22"/>
          <w:lang w:eastAsia="en-GB"/>
        </w:rPr>
      </w:pPr>
      <w:r w:rsidRPr="00B67AA8">
        <w:rPr>
          <w:rFonts w:ascii="Arial" w:hAnsi="Arial" w:cs="Arial"/>
          <w:sz w:val="22"/>
          <w:szCs w:val="22"/>
          <w:lang w:eastAsia="en-GB"/>
        </w:rPr>
        <w:t>.....................................................</w:t>
      </w:r>
    </w:p>
    <w:p w14:paraId="36FEB5B0" w14:textId="77777777" w:rsidR="009C70A8" w:rsidRPr="00B67AA8" w:rsidRDefault="009C70A8" w:rsidP="009C70A8">
      <w:pPr>
        <w:rPr>
          <w:rFonts w:ascii="Arial" w:hAnsi="Arial" w:cs="Arial"/>
          <w:sz w:val="22"/>
          <w:szCs w:val="22"/>
          <w:lang w:eastAsia="en-GB"/>
        </w:rPr>
      </w:pPr>
    </w:p>
    <w:p w14:paraId="12D0A42B" w14:textId="77777777" w:rsidR="009C70A8" w:rsidRPr="00B67AA8" w:rsidRDefault="009C70A8" w:rsidP="009C70A8">
      <w:pPr>
        <w:ind w:firstLine="567"/>
        <w:rPr>
          <w:rFonts w:ascii="Arial" w:hAnsi="Arial" w:cs="Arial"/>
          <w:sz w:val="22"/>
          <w:szCs w:val="22"/>
          <w:lang w:eastAsia="en-GB"/>
        </w:rPr>
      </w:pPr>
      <w:r w:rsidRPr="00B67AA8">
        <w:rPr>
          <w:rFonts w:ascii="Arial" w:hAnsi="Arial" w:cs="Arial"/>
          <w:sz w:val="22"/>
          <w:szCs w:val="22"/>
          <w:lang w:eastAsia="en-GB"/>
        </w:rPr>
        <w:t>.....................................................</w:t>
      </w:r>
    </w:p>
    <w:p w14:paraId="30D7AA69" w14:textId="77777777" w:rsidR="009C70A8" w:rsidRPr="00B67AA8" w:rsidRDefault="009C70A8" w:rsidP="009C70A8">
      <w:pPr>
        <w:rPr>
          <w:rFonts w:ascii="Arial" w:hAnsi="Arial" w:cs="Arial"/>
          <w:sz w:val="22"/>
          <w:szCs w:val="22"/>
          <w:lang w:eastAsia="en-GB"/>
        </w:rPr>
      </w:pPr>
    </w:p>
    <w:p w14:paraId="04D592DE" w14:textId="77777777" w:rsidR="00990E24" w:rsidRPr="00B67AA8" w:rsidRDefault="009C70A8" w:rsidP="009C70A8">
      <w:pPr>
        <w:ind w:firstLine="567"/>
        <w:rPr>
          <w:rFonts w:ascii="Arial" w:hAnsi="Arial" w:cs="Arial"/>
          <w:sz w:val="22"/>
          <w:szCs w:val="22"/>
          <w:lang w:eastAsia="en-GB"/>
        </w:rPr>
      </w:pPr>
      <w:r w:rsidRPr="00B67AA8">
        <w:rPr>
          <w:rFonts w:ascii="Arial" w:hAnsi="Arial" w:cs="Arial"/>
          <w:sz w:val="22"/>
          <w:szCs w:val="22"/>
          <w:lang w:eastAsia="en-GB"/>
        </w:rPr>
        <w:t xml:space="preserve">..................................................... </w:t>
      </w:r>
    </w:p>
    <w:p w14:paraId="32454BDC" w14:textId="77777777" w:rsidR="00990E24" w:rsidRPr="00B67AA8" w:rsidRDefault="00990E24" w:rsidP="009C70A8">
      <w:pPr>
        <w:ind w:firstLine="567"/>
        <w:rPr>
          <w:rFonts w:ascii="Arial" w:hAnsi="Arial" w:cs="Arial"/>
          <w:sz w:val="22"/>
          <w:szCs w:val="22"/>
          <w:lang w:eastAsia="en-GB"/>
        </w:rPr>
      </w:pPr>
    </w:p>
    <w:p w14:paraId="3A1B2A8C" w14:textId="550BD368" w:rsidR="009C70A8" w:rsidRPr="00B67AA8" w:rsidRDefault="009C70A8" w:rsidP="009C70A8">
      <w:pPr>
        <w:ind w:firstLine="567"/>
        <w:rPr>
          <w:rFonts w:ascii="Arial" w:hAnsi="Arial" w:cs="Arial"/>
          <w:sz w:val="22"/>
          <w:szCs w:val="22"/>
          <w:lang w:eastAsia="en-GB"/>
        </w:rPr>
      </w:pPr>
      <w:r w:rsidRPr="00B67AA8">
        <w:rPr>
          <w:rFonts w:ascii="Arial" w:hAnsi="Arial" w:cs="Arial"/>
          <w:sz w:val="22"/>
          <w:szCs w:val="22"/>
          <w:lang w:eastAsia="en-GB"/>
        </w:rPr>
        <w:t>TEL NO:………………………………….</w:t>
      </w:r>
      <w:r w:rsidR="00990E24" w:rsidRPr="00B67AA8">
        <w:rPr>
          <w:rFonts w:ascii="Arial" w:hAnsi="Arial" w:cs="Arial"/>
          <w:sz w:val="22"/>
          <w:szCs w:val="22"/>
          <w:lang w:eastAsia="en-GB"/>
        </w:rPr>
        <w:t xml:space="preserve"> EMAIL………………………………….</w:t>
      </w:r>
    </w:p>
    <w:p w14:paraId="7196D064" w14:textId="77777777" w:rsidR="009C70A8" w:rsidRPr="00B67AA8" w:rsidRDefault="009C70A8" w:rsidP="009C70A8">
      <w:pPr>
        <w:rPr>
          <w:rFonts w:ascii="Arial" w:hAnsi="Arial" w:cs="Arial"/>
          <w:sz w:val="22"/>
          <w:szCs w:val="22"/>
          <w:lang w:eastAsia="en-GB"/>
        </w:rPr>
      </w:pPr>
    </w:p>
    <w:p w14:paraId="3FB2946D" w14:textId="795DB486" w:rsidR="009C70A8" w:rsidRDefault="009C70A8" w:rsidP="009C70A8">
      <w:pPr>
        <w:rPr>
          <w:rFonts w:ascii="Arial" w:hAnsi="Arial" w:cs="Arial"/>
          <w:sz w:val="22"/>
          <w:szCs w:val="22"/>
          <w:lang w:eastAsia="en-GB"/>
        </w:rPr>
      </w:pPr>
      <w:r w:rsidRPr="00B67AA8">
        <w:rPr>
          <w:rFonts w:ascii="Arial" w:hAnsi="Arial" w:cs="Arial"/>
          <w:sz w:val="22"/>
          <w:szCs w:val="22"/>
          <w:lang w:eastAsia="en-GB"/>
        </w:rPr>
        <w:t xml:space="preserve">3. </w:t>
      </w:r>
      <w:r w:rsidRPr="00B67AA8">
        <w:rPr>
          <w:rFonts w:ascii="Arial" w:hAnsi="Arial" w:cs="Arial"/>
          <w:sz w:val="22"/>
          <w:szCs w:val="22"/>
          <w:lang w:eastAsia="en-GB"/>
        </w:rPr>
        <w:tab/>
        <w:t>Handicap</w:t>
      </w:r>
    </w:p>
    <w:p w14:paraId="1AE36960" w14:textId="214E428C" w:rsidR="00827CF4" w:rsidRDefault="00827CF4" w:rsidP="009C70A8">
      <w:pPr>
        <w:rPr>
          <w:rFonts w:ascii="Arial" w:hAnsi="Arial" w:cs="Arial"/>
          <w:sz w:val="22"/>
          <w:szCs w:val="22"/>
          <w:lang w:eastAsia="en-GB"/>
        </w:rPr>
      </w:pPr>
    </w:p>
    <w:p w14:paraId="525BB0F3" w14:textId="24D5BD15" w:rsidR="00827CF4" w:rsidRDefault="00827CF4" w:rsidP="00827CF4">
      <w:pPr>
        <w:ind w:left="432"/>
        <w:rPr>
          <w:rFonts w:ascii="Arial" w:hAnsi="Arial" w:cs="Arial"/>
          <w:sz w:val="22"/>
          <w:szCs w:val="22"/>
          <w:lang w:eastAsia="en-GB"/>
        </w:rPr>
      </w:pPr>
      <w:r>
        <w:rPr>
          <w:rFonts w:ascii="Arial" w:hAnsi="Arial" w:cs="Arial"/>
          <w:sz w:val="22"/>
          <w:szCs w:val="22"/>
          <w:lang w:eastAsia="en-GB"/>
        </w:rPr>
        <w:t>a.</w:t>
      </w:r>
      <w:r>
        <w:rPr>
          <w:rFonts w:ascii="Arial" w:hAnsi="Arial" w:cs="Arial"/>
          <w:sz w:val="22"/>
          <w:szCs w:val="22"/>
          <w:lang w:eastAsia="en-GB"/>
        </w:rPr>
        <w:tab/>
        <w:t>WHS exact Index (Home course) …………………………..</w:t>
      </w:r>
    </w:p>
    <w:p w14:paraId="36C38F5E" w14:textId="075FE098" w:rsidR="00827CF4" w:rsidRDefault="00827CF4" w:rsidP="00827CF4">
      <w:pPr>
        <w:ind w:left="432"/>
        <w:rPr>
          <w:rFonts w:ascii="Arial" w:hAnsi="Arial" w:cs="Arial"/>
          <w:sz w:val="22"/>
          <w:szCs w:val="22"/>
          <w:lang w:eastAsia="en-GB"/>
        </w:rPr>
      </w:pPr>
    </w:p>
    <w:p w14:paraId="0437D9B9" w14:textId="6B0BDF07" w:rsidR="00827CF4" w:rsidRPr="00B67AA8" w:rsidRDefault="00827CF4" w:rsidP="00827CF4">
      <w:pPr>
        <w:ind w:left="432"/>
        <w:rPr>
          <w:rFonts w:ascii="Arial" w:hAnsi="Arial" w:cs="Arial"/>
          <w:sz w:val="22"/>
          <w:szCs w:val="22"/>
          <w:lang w:eastAsia="en-GB"/>
        </w:rPr>
      </w:pPr>
      <w:r>
        <w:rPr>
          <w:rFonts w:ascii="Arial" w:hAnsi="Arial" w:cs="Arial"/>
          <w:sz w:val="22"/>
          <w:szCs w:val="22"/>
          <w:lang w:eastAsia="en-GB"/>
        </w:rPr>
        <w:t>b.</w:t>
      </w:r>
      <w:r>
        <w:rPr>
          <w:rFonts w:ascii="Arial" w:hAnsi="Arial" w:cs="Arial"/>
          <w:sz w:val="22"/>
          <w:szCs w:val="22"/>
          <w:lang w:eastAsia="en-GB"/>
        </w:rPr>
        <w:tab/>
        <w:t>York GC Slope Index converted WHS HCap…………………. (see Para 6 of AI).</w:t>
      </w:r>
    </w:p>
    <w:p w14:paraId="34FF1C98" w14:textId="77777777" w:rsidR="009C70A8" w:rsidRPr="00B67AA8" w:rsidRDefault="009C70A8" w:rsidP="009C70A8">
      <w:pPr>
        <w:rPr>
          <w:rFonts w:ascii="Arial" w:hAnsi="Arial" w:cs="Arial"/>
          <w:sz w:val="22"/>
          <w:szCs w:val="22"/>
          <w:lang w:eastAsia="en-GB"/>
        </w:rPr>
      </w:pPr>
    </w:p>
    <w:p w14:paraId="3D541E17" w14:textId="1CB1C1E0" w:rsidR="009C70A8" w:rsidRPr="00B67AA8" w:rsidRDefault="009C70A8" w:rsidP="009C70A8">
      <w:pPr>
        <w:rPr>
          <w:rFonts w:ascii="Arial" w:hAnsi="Arial" w:cs="Arial"/>
          <w:sz w:val="22"/>
          <w:szCs w:val="22"/>
          <w:lang w:eastAsia="en-GB"/>
        </w:rPr>
      </w:pPr>
      <w:r w:rsidRPr="00B67AA8">
        <w:rPr>
          <w:rFonts w:ascii="Arial" w:hAnsi="Arial" w:cs="Arial"/>
          <w:sz w:val="22"/>
          <w:szCs w:val="22"/>
          <w:lang w:eastAsia="en-GB"/>
        </w:rPr>
        <w:t xml:space="preserve">4. </w:t>
      </w:r>
      <w:r w:rsidRPr="00B67AA8">
        <w:rPr>
          <w:rFonts w:ascii="Arial" w:hAnsi="Arial" w:cs="Arial"/>
          <w:sz w:val="22"/>
          <w:szCs w:val="22"/>
          <w:lang w:eastAsia="en-GB"/>
        </w:rPr>
        <w:tab/>
        <w:t>Plea</w:t>
      </w:r>
      <w:r w:rsidR="000F1593" w:rsidRPr="00B67AA8">
        <w:rPr>
          <w:rFonts w:ascii="Arial" w:hAnsi="Arial" w:cs="Arial"/>
          <w:sz w:val="22"/>
          <w:szCs w:val="22"/>
          <w:lang w:eastAsia="en-GB"/>
        </w:rPr>
        <w:t xml:space="preserve">se enter me for the AMSG </w:t>
      </w:r>
      <w:r w:rsidR="0045295A">
        <w:rPr>
          <w:rFonts w:ascii="Arial" w:hAnsi="Arial" w:cs="Arial"/>
          <w:sz w:val="22"/>
          <w:szCs w:val="22"/>
          <w:lang w:eastAsia="en-GB"/>
        </w:rPr>
        <w:t>Spring</w:t>
      </w:r>
      <w:r w:rsidRPr="00B67AA8">
        <w:rPr>
          <w:rFonts w:ascii="Arial" w:hAnsi="Arial" w:cs="Arial"/>
          <w:sz w:val="22"/>
          <w:szCs w:val="22"/>
          <w:lang w:eastAsia="en-GB"/>
        </w:rPr>
        <w:t xml:space="preserve"> Meeting.</w:t>
      </w:r>
    </w:p>
    <w:p w14:paraId="48A21919" w14:textId="77777777" w:rsidR="009C70A8" w:rsidRPr="00B67AA8" w:rsidRDefault="009C70A8" w:rsidP="009C70A8">
      <w:pPr>
        <w:rPr>
          <w:rFonts w:ascii="Arial" w:hAnsi="Arial" w:cs="Arial"/>
          <w:sz w:val="22"/>
          <w:szCs w:val="22"/>
          <w:lang w:eastAsia="en-GB"/>
        </w:rPr>
      </w:pPr>
    </w:p>
    <w:p w14:paraId="3B224C3E" w14:textId="23AE5434" w:rsidR="009C70A8" w:rsidRPr="00B67AA8" w:rsidRDefault="00990E24" w:rsidP="009C70A8">
      <w:pPr>
        <w:rPr>
          <w:rFonts w:ascii="Arial" w:hAnsi="Arial" w:cs="Arial"/>
          <w:sz w:val="22"/>
          <w:szCs w:val="22"/>
          <w:lang w:eastAsia="en-GB"/>
        </w:rPr>
      </w:pPr>
      <w:r w:rsidRPr="00B67AA8">
        <w:rPr>
          <w:rFonts w:ascii="Arial" w:hAnsi="Arial" w:cs="Arial"/>
          <w:sz w:val="22"/>
          <w:szCs w:val="22"/>
          <w:lang w:eastAsia="en-GB"/>
        </w:rPr>
        <w:t>5</w:t>
      </w:r>
      <w:r w:rsidR="009C70A8" w:rsidRPr="00B67AA8">
        <w:rPr>
          <w:rFonts w:ascii="Arial" w:hAnsi="Arial" w:cs="Arial"/>
          <w:sz w:val="22"/>
          <w:szCs w:val="22"/>
          <w:lang w:eastAsia="en-GB"/>
        </w:rPr>
        <w:t xml:space="preserve">. </w:t>
      </w:r>
      <w:r w:rsidR="009C70A8" w:rsidRPr="00B67AA8">
        <w:rPr>
          <w:rFonts w:ascii="Arial" w:hAnsi="Arial" w:cs="Arial"/>
          <w:sz w:val="22"/>
          <w:szCs w:val="22"/>
          <w:lang w:eastAsia="en-GB"/>
        </w:rPr>
        <w:tab/>
        <w:t>I enclose a cheque to cover</w:t>
      </w:r>
    </w:p>
    <w:p w14:paraId="6BD18F9B" w14:textId="77777777" w:rsidR="009C70A8" w:rsidRPr="00B67AA8" w:rsidRDefault="009C70A8" w:rsidP="009C70A8">
      <w:pPr>
        <w:rPr>
          <w:rFonts w:ascii="Arial" w:hAnsi="Arial" w:cs="Arial"/>
          <w:sz w:val="22"/>
          <w:szCs w:val="22"/>
          <w:lang w:eastAsia="en-GB"/>
        </w:rPr>
      </w:pPr>
    </w:p>
    <w:p w14:paraId="2BA93BF8" w14:textId="603EDFE6" w:rsidR="009C70A8" w:rsidRPr="00060115" w:rsidRDefault="009D4D6B" w:rsidP="009C70A8">
      <w:pPr>
        <w:ind w:left="567" w:firstLine="567"/>
        <w:rPr>
          <w:rFonts w:ascii="Arial" w:hAnsi="Arial" w:cs="Arial"/>
          <w:sz w:val="22"/>
          <w:szCs w:val="22"/>
          <w:lang w:eastAsia="en-GB"/>
        </w:rPr>
      </w:pPr>
      <w:r w:rsidRPr="00060115">
        <w:rPr>
          <w:rFonts w:ascii="Arial" w:hAnsi="Arial" w:cs="Arial"/>
          <w:sz w:val="22"/>
          <w:szCs w:val="22"/>
          <w:lang w:eastAsia="en-GB"/>
        </w:rPr>
        <w:t xml:space="preserve">Green Fees &amp; </w:t>
      </w:r>
      <w:r w:rsidR="000F1593" w:rsidRPr="00060115">
        <w:rPr>
          <w:rFonts w:ascii="Arial" w:hAnsi="Arial" w:cs="Arial"/>
          <w:sz w:val="22"/>
          <w:szCs w:val="22"/>
          <w:lang w:eastAsia="en-GB"/>
        </w:rPr>
        <w:t xml:space="preserve">Catering </w:t>
      </w:r>
      <w:r w:rsidR="007705B8" w:rsidRPr="00060115">
        <w:rPr>
          <w:rFonts w:ascii="Arial" w:hAnsi="Arial" w:cs="Arial"/>
          <w:sz w:val="22"/>
          <w:szCs w:val="22"/>
          <w:lang w:eastAsia="en-GB"/>
        </w:rPr>
        <w:t>£</w:t>
      </w:r>
      <w:r w:rsidR="00060115" w:rsidRPr="00060115">
        <w:rPr>
          <w:rFonts w:ascii="Arial" w:hAnsi="Arial" w:cs="Arial"/>
          <w:sz w:val="22"/>
          <w:szCs w:val="22"/>
          <w:lang w:eastAsia="en-GB"/>
        </w:rPr>
        <w:t>35</w:t>
      </w:r>
    </w:p>
    <w:p w14:paraId="238601FE" w14:textId="77777777" w:rsidR="009C70A8" w:rsidRPr="00060115" w:rsidRDefault="009C70A8" w:rsidP="009C70A8">
      <w:pPr>
        <w:rPr>
          <w:rFonts w:ascii="Arial" w:hAnsi="Arial" w:cs="Arial"/>
          <w:sz w:val="22"/>
          <w:szCs w:val="22"/>
          <w:lang w:eastAsia="en-GB"/>
        </w:rPr>
      </w:pPr>
    </w:p>
    <w:p w14:paraId="136AD7C7" w14:textId="30CC1DDA" w:rsidR="009C70A8" w:rsidRPr="00060115" w:rsidRDefault="000F1593" w:rsidP="009C70A8">
      <w:pPr>
        <w:ind w:left="567" w:firstLine="567"/>
        <w:rPr>
          <w:rFonts w:ascii="Arial" w:hAnsi="Arial" w:cs="Arial"/>
          <w:sz w:val="22"/>
          <w:szCs w:val="22"/>
          <w:lang w:eastAsia="en-GB"/>
        </w:rPr>
      </w:pPr>
      <w:r w:rsidRPr="00060115">
        <w:rPr>
          <w:rFonts w:ascii="Arial" w:hAnsi="Arial" w:cs="Arial"/>
          <w:sz w:val="22"/>
          <w:szCs w:val="22"/>
          <w:lang w:eastAsia="en-GB"/>
        </w:rPr>
        <w:t>Total £</w:t>
      </w:r>
      <w:r w:rsidR="00060115" w:rsidRPr="00060115">
        <w:rPr>
          <w:rFonts w:ascii="Arial" w:hAnsi="Arial" w:cs="Arial"/>
          <w:sz w:val="22"/>
          <w:szCs w:val="22"/>
          <w:lang w:eastAsia="en-GB"/>
        </w:rPr>
        <w:t>35</w:t>
      </w:r>
    </w:p>
    <w:p w14:paraId="0F3CABC7" w14:textId="77777777" w:rsidR="009C70A8" w:rsidRPr="00B67AA8" w:rsidRDefault="009C70A8" w:rsidP="009C70A8">
      <w:pPr>
        <w:rPr>
          <w:rFonts w:ascii="Arial" w:hAnsi="Arial" w:cs="Arial"/>
          <w:sz w:val="22"/>
          <w:szCs w:val="22"/>
          <w:lang w:eastAsia="en-GB"/>
        </w:rPr>
      </w:pPr>
    </w:p>
    <w:p w14:paraId="6470FDB4" w14:textId="300EAD92" w:rsidR="009C70A8" w:rsidRPr="00B67AA8" w:rsidRDefault="009C70A8" w:rsidP="009C70A8">
      <w:pPr>
        <w:rPr>
          <w:rFonts w:ascii="Arial" w:hAnsi="Arial" w:cs="Arial"/>
          <w:sz w:val="22"/>
          <w:szCs w:val="22"/>
          <w:lang w:eastAsia="en-GB"/>
        </w:rPr>
      </w:pPr>
      <w:r w:rsidRPr="00B67AA8">
        <w:rPr>
          <w:rFonts w:ascii="Arial" w:hAnsi="Arial" w:cs="Arial"/>
          <w:sz w:val="22"/>
          <w:szCs w:val="22"/>
          <w:lang w:eastAsia="en-GB"/>
        </w:rPr>
        <w:t>* Delete as required</w:t>
      </w:r>
    </w:p>
    <w:p w14:paraId="3E258019" w14:textId="3FB0128D" w:rsidR="004B4602" w:rsidRPr="00B67AA8" w:rsidRDefault="004B4602" w:rsidP="009C70A8">
      <w:pPr>
        <w:rPr>
          <w:rFonts w:ascii="Arial" w:hAnsi="Arial" w:cs="Arial"/>
          <w:sz w:val="22"/>
          <w:szCs w:val="22"/>
          <w:lang w:eastAsia="en-GB"/>
        </w:rPr>
      </w:pPr>
    </w:p>
    <w:p w14:paraId="60C49266" w14:textId="70313176" w:rsidR="004B4602" w:rsidRPr="00B67AA8" w:rsidRDefault="004B4602" w:rsidP="009C70A8">
      <w:pPr>
        <w:rPr>
          <w:rFonts w:ascii="Arial" w:hAnsi="Arial" w:cs="Arial"/>
          <w:sz w:val="22"/>
          <w:szCs w:val="22"/>
          <w:lang w:eastAsia="en-GB"/>
        </w:rPr>
      </w:pPr>
    </w:p>
    <w:p w14:paraId="2A4376FA" w14:textId="2CD2DB27" w:rsidR="0045295A" w:rsidRDefault="0045295A">
      <w:pPr>
        <w:rPr>
          <w:rFonts w:ascii="Arial" w:hAnsi="Arial" w:cs="Arial"/>
          <w:sz w:val="22"/>
          <w:szCs w:val="22"/>
          <w:lang w:eastAsia="en-GB"/>
        </w:rPr>
      </w:pPr>
      <w:r>
        <w:rPr>
          <w:rFonts w:ascii="Arial" w:hAnsi="Arial" w:cs="Arial"/>
          <w:sz w:val="22"/>
          <w:szCs w:val="22"/>
          <w:lang w:eastAsia="en-GB"/>
        </w:rPr>
        <w:br w:type="page"/>
      </w:r>
    </w:p>
    <w:p w14:paraId="7EC5CC6B" w14:textId="59F3F873" w:rsidR="0068086A" w:rsidRPr="0068086A" w:rsidRDefault="0068086A" w:rsidP="0068086A">
      <w:pPr>
        <w:tabs>
          <w:tab w:val="left" w:pos="851"/>
        </w:tabs>
        <w:rPr>
          <w:b/>
          <w:szCs w:val="22"/>
        </w:rPr>
      </w:pPr>
      <w:r w:rsidRPr="0068086A">
        <w:rPr>
          <w:b/>
          <w:szCs w:val="22"/>
        </w:rPr>
        <w:lastRenderedPageBreak/>
        <w:t>Enclosure 1</w:t>
      </w:r>
    </w:p>
    <w:p w14:paraId="29724D8A" w14:textId="749B2420" w:rsidR="0068086A" w:rsidRDefault="0068086A" w:rsidP="0068086A">
      <w:pPr>
        <w:tabs>
          <w:tab w:val="left" w:pos="851"/>
        </w:tabs>
        <w:jc w:val="center"/>
        <w:rPr>
          <w:b/>
          <w:szCs w:val="22"/>
          <w:u w:val="single"/>
        </w:rPr>
      </w:pPr>
      <w:r>
        <w:rPr>
          <w:b/>
          <w:szCs w:val="22"/>
          <w:u w:val="single"/>
        </w:rPr>
        <w:t>GOLF</w:t>
      </w:r>
    </w:p>
    <w:p w14:paraId="2115797B" w14:textId="77777777" w:rsidR="0068086A" w:rsidRDefault="0068086A" w:rsidP="0068086A">
      <w:pPr>
        <w:tabs>
          <w:tab w:val="left" w:pos="851"/>
        </w:tabs>
        <w:jc w:val="center"/>
        <w:rPr>
          <w:b/>
          <w:szCs w:val="22"/>
          <w:u w:val="single"/>
        </w:rPr>
      </w:pPr>
    </w:p>
    <w:p w14:paraId="4FE22F10" w14:textId="77777777" w:rsidR="0068086A" w:rsidRDefault="0068086A" w:rsidP="0068086A">
      <w:pPr>
        <w:tabs>
          <w:tab w:val="left" w:pos="851"/>
        </w:tabs>
        <w:jc w:val="center"/>
        <w:rPr>
          <w:b/>
          <w:szCs w:val="22"/>
          <w:u w:val="single"/>
        </w:rPr>
      </w:pPr>
      <w:r>
        <w:rPr>
          <w:b/>
          <w:szCs w:val="22"/>
          <w:u w:val="single"/>
        </w:rPr>
        <w:t>CONDITIONS OF PLAY FOR GOLF TROPHIES AND PRIZES</w:t>
      </w:r>
    </w:p>
    <w:p w14:paraId="33344850" w14:textId="77777777" w:rsidR="0068086A" w:rsidRDefault="0068086A" w:rsidP="0068086A">
      <w:pPr>
        <w:tabs>
          <w:tab w:val="left" w:pos="851"/>
        </w:tabs>
        <w:jc w:val="both"/>
        <w:rPr>
          <w:szCs w:val="22"/>
        </w:rPr>
      </w:pPr>
    </w:p>
    <w:p w14:paraId="77C6F42F" w14:textId="77777777" w:rsidR="0068086A" w:rsidRDefault="0068086A" w:rsidP="0068086A">
      <w:pPr>
        <w:tabs>
          <w:tab w:val="left" w:pos="851"/>
        </w:tabs>
        <w:jc w:val="both"/>
        <w:rPr>
          <w:b/>
          <w:szCs w:val="22"/>
        </w:rPr>
      </w:pPr>
      <w:r>
        <w:rPr>
          <w:b/>
          <w:szCs w:val="22"/>
        </w:rPr>
        <w:t>GENERAL</w:t>
      </w:r>
    </w:p>
    <w:p w14:paraId="2692A816" w14:textId="77777777" w:rsidR="0068086A" w:rsidRDefault="0068086A" w:rsidP="0068086A">
      <w:pPr>
        <w:tabs>
          <w:tab w:val="left" w:pos="851"/>
        </w:tabs>
        <w:jc w:val="both"/>
        <w:rPr>
          <w:szCs w:val="22"/>
        </w:rPr>
      </w:pPr>
    </w:p>
    <w:p w14:paraId="634714F4" w14:textId="77777777" w:rsidR="0068086A" w:rsidRDefault="0068086A" w:rsidP="0068086A">
      <w:pPr>
        <w:tabs>
          <w:tab w:val="left" w:pos="851"/>
        </w:tabs>
        <w:jc w:val="both"/>
        <w:rPr>
          <w:szCs w:val="22"/>
        </w:rPr>
      </w:pPr>
      <w:r>
        <w:rPr>
          <w:szCs w:val="22"/>
        </w:rPr>
        <w:t>1.</w:t>
      </w:r>
      <w:r>
        <w:rPr>
          <w:szCs w:val="22"/>
        </w:rPr>
        <w:tab/>
        <w:t>The number of trophies and prizes to be given at any meeting may be increased or reduced at the discretion of the Committee.</w:t>
      </w:r>
    </w:p>
    <w:p w14:paraId="38FBC0FD" w14:textId="77777777" w:rsidR="0068086A" w:rsidRDefault="0068086A" w:rsidP="0068086A">
      <w:pPr>
        <w:tabs>
          <w:tab w:val="left" w:pos="851"/>
        </w:tabs>
        <w:jc w:val="both"/>
        <w:rPr>
          <w:szCs w:val="22"/>
        </w:rPr>
      </w:pPr>
    </w:p>
    <w:p w14:paraId="2D27766A" w14:textId="77777777" w:rsidR="0068086A" w:rsidRDefault="0068086A" w:rsidP="0068086A">
      <w:pPr>
        <w:tabs>
          <w:tab w:val="left" w:pos="851"/>
        </w:tabs>
        <w:jc w:val="both"/>
        <w:rPr>
          <w:szCs w:val="22"/>
        </w:rPr>
      </w:pPr>
      <w:r>
        <w:rPr>
          <w:szCs w:val="22"/>
        </w:rPr>
        <w:t>2.</w:t>
      </w:r>
      <w:r>
        <w:rPr>
          <w:szCs w:val="22"/>
        </w:rPr>
        <w:tab/>
        <w:t>Only members of the AMSGS are to be eligible to win a trophy or prize, except that an Honorary Member for the day may win any of the prizes to be competed for, but not a trophy.</w:t>
      </w:r>
    </w:p>
    <w:p w14:paraId="5DF68571" w14:textId="77777777" w:rsidR="0068086A" w:rsidRDefault="0068086A" w:rsidP="0068086A">
      <w:pPr>
        <w:tabs>
          <w:tab w:val="left" w:pos="851"/>
        </w:tabs>
        <w:jc w:val="both"/>
        <w:rPr>
          <w:szCs w:val="22"/>
        </w:rPr>
      </w:pPr>
    </w:p>
    <w:p w14:paraId="556A1E16" w14:textId="77777777" w:rsidR="0068086A" w:rsidRDefault="0068086A" w:rsidP="0068086A">
      <w:pPr>
        <w:tabs>
          <w:tab w:val="left" w:pos="851"/>
        </w:tabs>
        <w:jc w:val="both"/>
        <w:rPr>
          <w:szCs w:val="22"/>
        </w:rPr>
      </w:pPr>
      <w:r>
        <w:rPr>
          <w:szCs w:val="22"/>
        </w:rPr>
        <w:t>3.</w:t>
      </w:r>
      <w:r>
        <w:rPr>
          <w:szCs w:val="22"/>
        </w:rPr>
        <w:tab/>
        <w:t xml:space="preserve">Any member at any meeting can win several prizes but only receive no more than one trophy </w:t>
      </w:r>
      <w:r w:rsidRPr="002B7D78">
        <w:rPr>
          <w:szCs w:val="22"/>
        </w:rPr>
        <w:t>except if the Summer and Autumn Meets are combined and members can win prizes in both AM and PM events.</w:t>
      </w:r>
    </w:p>
    <w:p w14:paraId="63110A42" w14:textId="77777777" w:rsidR="0068086A" w:rsidRDefault="0068086A" w:rsidP="0068086A">
      <w:pPr>
        <w:tabs>
          <w:tab w:val="left" w:pos="851"/>
        </w:tabs>
        <w:jc w:val="both"/>
        <w:rPr>
          <w:szCs w:val="22"/>
        </w:rPr>
      </w:pPr>
    </w:p>
    <w:p w14:paraId="1FC35EC5" w14:textId="77777777" w:rsidR="0068086A" w:rsidRDefault="0068086A" w:rsidP="0068086A">
      <w:pPr>
        <w:tabs>
          <w:tab w:val="left" w:pos="851"/>
        </w:tabs>
        <w:jc w:val="both"/>
        <w:rPr>
          <w:szCs w:val="22"/>
        </w:rPr>
      </w:pPr>
      <w:r>
        <w:rPr>
          <w:szCs w:val="22"/>
        </w:rPr>
        <w:t>4.</w:t>
      </w:r>
      <w:r>
        <w:rPr>
          <w:szCs w:val="22"/>
        </w:rPr>
        <w:tab/>
        <w:t>To meet the cost of prizes, an entrance fee for each event may be charged, when considered necessary by the Committee.</w:t>
      </w:r>
    </w:p>
    <w:p w14:paraId="25176869" w14:textId="77777777" w:rsidR="0068086A" w:rsidRDefault="0068086A" w:rsidP="0068086A">
      <w:pPr>
        <w:tabs>
          <w:tab w:val="left" w:pos="851"/>
        </w:tabs>
        <w:jc w:val="both"/>
        <w:rPr>
          <w:szCs w:val="22"/>
        </w:rPr>
      </w:pPr>
    </w:p>
    <w:p w14:paraId="0E0D4A81" w14:textId="77777777" w:rsidR="0068086A" w:rsidRDefault="0068086A" w:rsidP="0068086A">
      <w:pPr>
        <w:tabs>
          <w:tab w:val="left" w:pos="851"/>
        </w:tabs>
        <w:jc w:val="both"/>
        <w:rPr>
          <w:szCs w:val="22"/>
        </w:rPr>
      </w:pPr>
      <w:r>
        <w:rPr>
          <w:szCs w:val="22"/>
        </w:rPr>
        <w:t>5.</w:t>
      </w:r>
      <w:r>
        <w:rPr>
          <w:szCs w:val="22"/>
        </w:rPr>
        <w:tab/>
        <w:t>A trophy may not be won outright.  In the event of a meeting not being held, the trophies to be played for at the meeting are to be returned to the Secretary for custody until the same meeting is next played.</w:t>
      </w:r>
    </w:p>
    <w:p w14:paraId="2EEFFFD8" w14:textId="77777777" w:rsidR="0068086A" w:rsidRDefault="0068086A" w:rsidP="0068086A">
      <w:pPr>
        <w:tabs>
          <w:tab w:val="left" w:pos="851"/>
        </w:tabs>
        <w:jc w:val="both"/>
        <w:rPr>
          <w:szCs w:val="22"/>
        </w:rPr>
      </w:pPr>
    </w:p>
    <w:p w14:paraId="4836D829" w14:textId="77777777" w:rsidR="0068086A" w:rsidRDefault="0068086A" w:rsidP="0068086A">
      <w:pPr>
        <w:tabs>
          <w:tab w:val="left" w:pos="851"/>
        </w:tabs>
        <w:jc w:val="both"/>
        <w:rPr>
          <w:szCs w:val="22"/>
        </w:rPr>
      </w:pPr>
      <w:r>
        <w:rPr>
          <w:szCs w:val="22"/>
        </w:rPr>
        <w:t>6.</w:t>
      </w:r>
      <w:r>
        <w:rPr>
          <w:szCs w:val="22"/>
        </w:rPr>
        <w:tab/>
        <w:t>The conditions of play for any trophy may be altered at the discretion of the Committee.</w:t>
      </w:r>
    </w:p>
    <w:p w14:paraId="7B0F7CCD" w14:textId="77777777" w:rsidR="0068086A" w:rsidRDefault="0068086A" w:rsidP="0068086A">
      <w:pPr>
        <w:tabs>
          <w:tab w:val="left" w:pos="851"/>
        </w:tabs>
        <w:jc w:val="both"/>
        <w:rPr>
          <w:szCs w:val="22"/>
        </w:rPr>
      </w:pPr>
    </w:p>
    <w:p w14:paraId="1C33B17F" w14:textId="77777777" w:rsidR="0068086A" w:rsidRDefault="0068086A" w:rsidP="0068086A">
      <w:pPr>
        <w:tabs>
          <w:tab w:val="left" w:pos="851"/>
        </w:tabs>
        <w:jc w:val="both"/>
        <w:rPr>
          <w:szCs w:val="22"/>
        </w:rPr>
      </w:pPr>
      <w:r>
        <w:rPr>
          <w:szCs w:val="22"/>
        </w:rPr>
        <w:t>7.</w:t>
      </w:r>
      <w:r>
        <w:rPr>
          <w:szCs w:val="22"/>
        </w:rPr>
        <w:tab/>
        <w:t>In the event of a tie for any competition, including the Championship, the winner is to be decided by Count-Back.</w:t>
      </w:r>
    </w:p>
    <w:p w14:paraId="062D13B5" w14:textId="77777777" w:rsidR="0068086A" w:rsidRDefault="0068086A" w:rsidP="0068086A">
      <w:pPr>
        <w:tabs>
          <w:tab w:val="left" w:pos="851"/>
        </w:tabs>
        <w:jc w:val="both"/>
        <w:rPr>
          <w:szCs w:val="22"/>
        </w:rPr>
      </w:pPr>
    </w:p>
    <w:p w14:paraId="0A59AD92" w14:textId="77777777" w:rsidR="0068086A" w:rsidRPr="00C147F7" w:rsidRDefault="0068086A" w:rsidP="0068086A">
      <w:pPr>
        <w:tabs>
          <w:tab w:val="left" w:pos="851"/>
        </w:tabs>
        <w:jc w:val="both"/>
        <w:rPr>
          <w:b/>
          <w:szCs w:val="22"/>
        </w:rPr>
      </w:pPr>
      <w:r>
        <w:rPr>
          <w:b/>
          <w:szCs w:val="22"/>
        </w:rPr>
        <w:t>WHS HANDICAP INDEX</w:t>
      </w:r>
    </w:p>
    <w:p w14:paraId="2D6470F7" w14:textId="77777777" w:rsidR="0068086A" w:rsidRDefault="0068086A" w:rsidP="0068086A">
      <w:pPr>
        <w:tabs>
          <w:tab w:val="left" w:pos="851"/>
        </w:tabs>
        <w:jc w:val="both"/>
        <w:rPr>
          <w:szCs w:val="22"/>
        </w:rPr>
      </w:pPr>
    </w:p>
    <w:p w14:paraId="014E6CAE" w14:textId="77777777" w:rsidR="0068086A" w:rsidRPr="00C147F7" w:rsidRDefault="0068086A" w:rsidP="0068086A">
      <w:pPr>
        <w:tabs>
          <w:tab w:val="left" w:pos="851"/>
        </w:tabs>
        <w:jc w:val="both"/>
        <w:rPr>
          <w:color w:val="FF0000"/>
          <w:szCs w:val="22"/>
        </w:rPr>
      </w:pPr>
      <w:r>
        <w:rPr>
          <w:szCs w:val="22"/>
        </w:rPr>
        <w:t>8.</w:t>
      </w:r>
      <w:r>
        <w:rPr>
          <w:szCs w:val="22"/>
        </w:rPr>
        <w:tab/>
        <w:t>The Committee has the option of setting a playing handicap for any competition when the player cannot produce evidence of a proper WHS Handicap Index certificate. The maximum allowed for Men and Women will be determined by the committee depending on slope index for the course of the Meet location.</w:t>
      </w:r>
    </w:p>
    <w:p w14:paraId="38AC047C" w14:textId="77777777" w:rsidR="0068086A" w:rsidRDefault="0068086A" w:rsidP="0068086A">
      <w:pPr>
        <w:tabs>
          <w:tab w:val="left" w:pos="851"/>
        </w:tabs>
        <w:jc w:val="both"/>
        <w:rPr>
          <w:szCs w:val="22"/>
        </w:rPr>
      </w:pPr>
    </w:p>
    <w:p w14:paraId="3A34E882" w14:textId="77777777" w:rsidR="0068086A" w:rsidRDefault="0068086A" w:rsidP="0068086A">
      <w:pPr>
        <w:tabs>
          <w:tab w:val="left" w:pos="851"/>
        </w:tabs>
        <w:jc w:val="both"/>
        <w:rPr>
          <w:b/>
          <w:szCs w:val="22"/>
        </w:rPr>
      </w:pPr>
      <w:r w:rsidRPr="008B6ABC">
        <w:rPr>
          <w:b/>
          <w:szCs w:val="22"/>
        </w:rPr>
        <w:t>AMS CHAMPION GOLFER</w:t>
      </w:r>
    </w:p>
    <w:p w14:paraId="1AC891E7" w14:textId="77777777" w:rsidR="0068086A" w:rsidRDefault="0068086A" w:rsidP="0068086A">
      <w:pPr>
        <w:tabs>
          <w:tab w:val="left" w:pos="851"/>
        </w:tabs>
        <w:jc w:val="both"/>
        <w:rPr>
          <w:b/>
          <w:szCs w:val="22"/>
        </w:rPr>
      </w:pPr>
    </w:p>
    <w:p w14:paraId="1B921A1F" w14:textId="77777777" w:rsidR="0068086A" w:rsidRDefault="0068086A" w:rsidP="0068086A">
      <w:pPr>
        <w:tabs>
          <w:tab w:val="left" w:pos="851"/>
        </w:tabs>
        <w:jc w:val="both"/>
        <w:rPr>
          <w:bCs/>
          <w:szCs w:val="22"/>
        </w:rPr>
      </w:pPr>
      <w:r>
        <w:rPr>
          <w:bCs/>
          <w:szCs w:val="22"/>
        </w:rPr>
        <w:t>9.</w:t>
      </w:r>
      <w:r>
        <w:rPr>
          <w:bCs/>
          <w:szCs w:val="22"/>
        </w:rPr>
        <w:tab/>
      </w:r>
      <w:r w:rsidRPr="00CD0A45">
        <w:rPr>
          <w:b/>
          <w:szCs w:val="22"/>
        </w:rPr>
        <w:t>M</w:t>
      </w:r>
      <w:r>
        <w:rPr>
          <w:b/>
          <w:szCs w:val="22"/>
        </w:rPr>
        <w:t>ale</w:t>
      </w:r>
      <w:r w:rsidRPr="00CD0A45">
        <w:rPr>
          <w:b/>
          <w:szCs w:val="22"/>
        </w:rPr>
        <w:t xml:space="preserve"> -</w:t>
      </w:r>
      <w:r>
        <w:rPr>
          <w:bCs/>
          <w:szCs w:val="22"/>
        </w:rPr>
        <w:t xml:space="preserve"> </w:t>
      </w:r>
      <w:r>
        <w:rPr>
          <w:b/>
          <w:szCs w:val="22"/>
        </w:rPr>
        <w:t xml:space="preserve">Howell Challenge Salver. </w:t>
      </w:r>
      <w:r>
        <w:rPr>
          <w:bCs/>
          <w:szCs w:val="22"/>
        </w:rPr>
        <w:t>Awarded to the AMS male with the lowest combined gross score from 2 of the Spring, Summer and Autumn Meets. Players must play a minimum of 2 Meets to be eligible. If only 1 Meet is held then it is the  lowest gross score from that Meet. In normal conditions each Meet will consist 2 rounds and it will be the combined gross medal score. If conditions or circumstances direct that a Meet can only hold one round then that single score will count.</w:t>
      </w:r>
    </w:p>
    <w:p w14:paraId="4F00CA83" w14:textId="77777777" w:rsidR="0068086A" w:rsidRDefault="0068086A" w:rsidP="0068086A">
      <w:pPr>
        <w:tabs>
          <w:tab w:val="left" w:pos="851"/>
        </w:tabs>
        <w:jc w:val="both"/>
        <w:rPr>
          <w:bCs/>
          <w:szCs w:val="22"/>
        </w:rPr>
      </w:pPr>
    </w:p>
    <w:p w14:paraId="6C65E6B8" w14:textId="77777777" w:rsidR="0068086A" w:rsidRDefault="0068086A" w:rsidP="0068086A">
      <w:pPr>
        <w:tabs>
          <w:tab w:val="left" w:pos="851"/>
        </w:tabs>
        <w:jc w:val="both"/>
        <w:rPr>
          <w:bCs/>
          <w:szCs w:val="22"/>
        </w:rPr>
      </w:pPr>
      <w:r>
        <w:rPr>
          <w:bCs/>
          <w:szCs w:val="22"/>
        </w:rPr>
        <w:t>10.</w:t>
      </w:r>
      <w:r>
        <w:rPr>
          <w:bCs/>
          <w:szCs w:val="22"/>
        </w:rPr>
        <w:tab/>
      </w:r>
      <w:r>
        <w:rPr>
          <w:b/>
          <w:szCs w:val="22"/>
        </w:rPr>
        <w:t xml:space="preserve">Female – The Paddy </w:t>
      </w:r>
      <w:proofErr w:type="spellStart"/>
      <w:r>
        <w:rPr>
          <w:b/>
          <w:szCs w:val="22"/>
        </w:rPr>
        <w:t>O’Dwyer</w:t>
      </w:r>
      <w:proofErr w:type="spellEnd"/>
      <w:r>
        <w:rPr>
          <w:b/>
          <w:szCs w:val="22"/>
        </w:rPr>
        <w:t xml:space="preserve"> Salver. </w:t>
      </w:r>
      <w:r>
        <w:rPr>
          <w:bCs/>
          <w:szCs w:val="22"/>
        </w:rPr>
        <w:t>Awarded to the AMS female with the lowest combined gross score from 2 of the Spring, Summer and Autumn Meets. Players must play a minimum of 2 Meets to be eligible. If only 1 Meet is held then it is the  lowest gross score from that Meet. In normal conditions each Meet will consist 2 rounds and it will be the combined gross medal score. If conditions or circumstances direct that a Meet can only hold one round then that single score will count.</w:t>
      </w:r>
    </w:p>
    <w:p w14:paraId="1C510699" w14:textId="77777777" w:rsidR="0068086A" w:rsidRDefault="0068086A" w:rsidP="0068086A">
      <w:pPr>
        <w:tabs>
          <w:tab w:val="left" w:pos="851"/>
        </w:tabs>
        <w:jc w:val="both"/>
        <w:rPr>
          <w:b/>
          <w:szCs w:val="22"/>
        </w:rPr>
      </w:pPr>
    </w:p>
    <w:p w14:paraId="6B76E8D5" w14:textId="77777777" w:rsidR="0068086A" w:rsidRDefault="0068086A" w:rsidP="0068086A">
      <w:pPr>
        <w:tabs>
          <w:tab w:val="left" w:pos="851"/>
        </w:tabs>
        <w:jc w:val="both"/>
        <w:rPr>
          <w:b/>
          <w:szCs w:val="22"/>
        </w:rPr>
      </w:pPr>
      <w:r w:rsidRPr="008B6ABC">
        <w:rPr>
          <w:b/>
          <w:szCs w:val="22"/>
        </w:rPr>
        <w:t>THE SPRING MEETING</w:t>
      </w:r>
    </w:p>
    <w:p w14:paraId="4BCF17A2" w14:textId="77777777" w:rsidR="0068086A" w:rsidRDefault="0068086A" w:rsidP="0068086A">
      <w:pPr>
        <w:tabs>
          <w:tab w:val="left" w:pos="851"/>
        </w:tabs>
        <w:jc w:val="both"/>
        <w:rPr>
          <w:szCs w:val="22"/>
        </w:rPr>
      </w:pPr>
    </w:p>
    <w:p w14:paraId="62CA7D30" w14:textId="77777777" w:rsidR="0068086A" w:rsidRDefault="0068086A" w:rsidP="0068086A">
      <w:pPr>
        <w:tabs>
          <w:tab w:val="left" w:pos="851"/>
        </w:tabs>
        <w:jc w:val="both"/>
        <w:rPr>
          <w:szCs w:val="22"/>
        </w:rPr>
      </w:pPr>
      <w:r>
        <w:rPr>
          <w:szCs w:val="22"/>
        </w:rPr>
        <w:t>11.</w:t>
      </w:r>
      <w:r>
        <w:rPr>
          <w:szCs w:val="22"/>
        </w:rPr>
        <w:tab/>
        <w:t xml:space="preserve">The </w:t>
      </w:r>
      <w:r w:rsidRPr="005A6861">
        <w:rPr>
          <w:b/>
          <w:bCs/>
          <w:szCs w:val="22"/>
        </w:rPr>
        <w:t xml:space="preserve">Sir Alexander Hood </w:t>
      </w:r>
      <w:r>
        <w:rPr>
          <w:b/>
          <w:bCs/>
          <w:szCs w:val="22"/>
        </w:rPr>
        <w:t>C</w:t>
      </w:r>
      <w:r w:rsidRPr="005A6861">
        <w:rPr>
          <w:b/>
          <w:bCs/>
          <w:szCs w:val="22"/>
        </w:rPr>
        <w:t>up</w:t>
      </w:r>
      <w:r>
        <w:rPr>
          <w:b/>
          <w:bCs/>
          <w:color w:val="FF0000"/>
          <w:szCs w:val="22"/>
        </w:rPr>
        <w:t xml:space="preserve"> </w:t>
      </w:r>
      <w:r>
        <w:rPr>
          <w:szCs w:val="22"/>
        </w:rPr>
        <w:t>is to be won by the member returning the lowest Division 1</w:t>
      </w:r>
      <w:r>
        <w:rPr>
          <w:rStyle w:val="FootnoteReference"/>
          <w:szCs w:val="22"/>
        </w:rPr>
        <w:footnoteReference w:id="2"/>
      </w:r>
      <w:r>
        <w:rPr>
          <w:szCs w:val="22"/>
        </w:rPr>
        <w:t xml:space="preserve"> gross score over the 36 holes played in the morning and afternoon rounds.  This competition is open to all members.</w:t>
      </w:r>
    </w:p>
    <w:p w14:paraId="0D318464" w14:textId="77777777" w:rsidR="0068086A" w:rsidRDefault="0068086A" w:rsidP="0068086A">
      <w:pPr>
        <w:tabs>
          <w:tab w:val="left" w:pos="851"/>
        </w:tabs>
        <w:jc w:val="both"/>
        <w:rPr>
          <w:szCs w:val="22"/>
        </w:rPr>
      </w:pPr>
    </w:p>
    <w:p w14:paraId="3FB09DA9" w14:textId="77777777" w:rsidR="0068086A" w:rsidRDefault="0068086A" w:rsidP="0068086A">
      <w:pPr>
        <w:tabs>
          <w:tab w:val="left" w:pos="851"/>
        </w:tabs>
        <w:jc w:val="both"/>
        <w:rPr>
          <w:szCs w:val="22"/>
        </w:rPr>
      </w:pPr>
      <w:r>
        <w:rPr>
          <w:szCs w:val="22"/>
        </w:rPr>
        <w:lastRenderedPageBreak/>
        <w:t>12.</w:t>
      </w:r>
      <w:r>
        <w:rPr>
          <w:szCs w:val="22"/>
        </w:rPr>
        <w:tab/>
        <w:t xml:space="preserve">The </w:t>
      </w:r>
      <w:r>
        <w:rPr>
          <w:b/>
          <w:bCs/>
          <w:szCs w:val="22"/>
        </w:rPr>
        <w:t>Woolwich Society C</w:t>
      </w:r>
      <w:r w:rsidRPr="005A6861">
        <w:rPr>
          <w:b/>
          <w:bCs/>
          <w:szCs w:val="22"/>
        </w:rPr>
        <w:t>up</w:t>
      </w:r>
      <w:r>
        <w:rPr>
          <w:b/>
          <w:bCs/>
          <w:szCs w:val="22"/>
        </w:rPr>
        <w:t xml:space="preserve"> </w:t>
      </w:r>
      <w:r>
        <w:rPr>
          <w:szCs w:val="22"/>
        </w:rPr>
        <w:t>is to be won by the member returning the lowest Division 2</w:t>
      </w:r>
      <w:r>
        <w:rPr>
          <w:rStyle w:val="FootnoteReference"/>
          <w:szCs w:val="22"/>
        </w:rPr>
        <w:footnoteReference w:id="3"/>
      </w:r>
      <w:r>
        <w:rPr>
          <w:szCs w:val="22"/>
        </w:rPr>
        <w:t xml:space="preserve"> gross score over the 36 holes played in the morning and afternoon rounds.  This competition is open to all members. </w:t>
      </w:r>
    </w:p>
    <w:p w14:paraId="759D321C" w14:textId="77777777" w:rsidR="0068086A" w:rsidRDefault="0068086A" w:rsidP="0068086A">
      <w:pPr>
        <w:tabs>
          <w:tab w:val="left" w:pos="851"/>
        </w:tabs>
        <w:jc w:val="both"/>
        <w:rPr>
          <w:szCs w:val="22"/>
        </w:rPr>
      </w:pPr>
    </w:p>
    <w:p w14:paraId="2A985495" w14:textId="77777777" w:rsidR="0068086A" w:rsidRDefault="0068086A" w:rsidP="0068086A">
      <w:pPr>
        <w:tabs>
          <w:tab w:val="left" w:pos="851"/>
        </w:tabs>
        <w:jc w:val="both"/>
        <w:rPr>
          <w:szCs w:val="22"/>
        </w:rPr>
      </w:pPr>
      <w:r>
        <w:rPr>
          <w:szCs w:val="22"/>
        </w:rPr>
        <w:t>13.</w:t>
      </w:r>
      <w:r>
        <w:rPr>
          <w:szCs w:val="22"/>
        </w:rPr>
        <w:tab/>
        <w:t xml:space="preserve">The </w:t>
      </w:r>
      <w:r>
        <w:rPr>
          <w:b/>
          <w:bCs/>
          <w:szCs w:val="22"/>
        </w:rPr>
        <w:t>Aldershot Challenge Cup</w:t>
      </w:r>
      <w:r>
        <w:rPr>
          <w:b/>
          <w:bCs/>
          <w:color w:val="FF0000"/>
          <w:szCs w:val="22"/>
        </w:rPr>
        <w:t xml:space="preserve"> </w:t>
      </w:r>
      <w:r>
        <w:rPr>
          <w:szCs w:val="22"/>
        </w:rPr>
        <w:t>is to be won by the member returning the lowest Nett score over the 36 holes played in the morning and afternoon round.  This competition is open to all members.</w:t>
      </w:r>
      <w:r w:rsidRPr="00121E11">
        <w:rPr>
          <w:szCs w:val="22"/>
        </w:rPr>
        <w:t xml:space="preserve"> </w:t>
      </w:r>
      <w:r>
        <w:rPr>
          <w:szCs w:val="22"/>
        </w:rPr>
        <w:t>Full handicap to count.</w:t>
      </w:r>
    </w:p>
    <w:p w14:paraId="30F1AE13" w14:textId="77777777" w:rsidR="0068086A" w:rsidRDefault="0068086A" w:rsidP="0068086A">
      <w:pPr>
        <w:tabs>
          <w:tab w:val="left" w:pos="851"/>
        </w:tabs>
        <w:jc w:val="both"/>
        <w:rPr>
          <w:szCs w:val="22"/>
        </w:rPr>
      </w:pPr>
    </w:p>
    <w:p w14:paraId="42AFCF7E" w14:textId="77777777" w:rsidR="0068086A" w:rsidRPr="005A6861" w:rsidRDefault="0068086A" w:rsidP="0068086A">
      <w:pPr>
        <w:tabs>
          <w:tab w:val="left" w:pos="851"/>
        </w:tabs>
        <w:jc w:val="both"/>
        <w:rPr>
          <w:szCs w:val="22"/>
        </w:rPr>
      </w:pPr>
      <w:r>
        <w:rPr>
          <w:szCs w:val="22"/>
        </w:rPr>
        <w:t>14.</w:t>
      </w:r>
      <w:r>
        <w:rPr>
          <w:szCs w:val="22"/>
        </w:rPr>
        <w:tab/>
        <w:t xml:space="preserve">The </w:t>
      </w:r>
      <w:r>
        <w:rPr>
          <w:b/>
          <w:bCs/>
          <w:szCs w:val="22"/>
        </w:rPr>
        <w:t xml:space="preserve">Norman Talbot Trophy </w:t>
      </w:r>
      <w:r>
        <w:rPr>
          <w:szCs w:val="22"/>
        </w:rPr>
        <w:t>is to be won by the member returning the highest stableford score over the 36 holes played in the morning and afternoon rounds.  This competition is open to all members. Full handicap to count.</w:t>
      </w:r>
    </w:p>
    <w:p w14:paraId="6DB7DE47" w14:textId="77777777" w:rsidR="0068086A" w:rsidRDefault="0068086A" w:rsidP="0068086A">
      <w:pPr>
        <w:tabs>
          <w:tab w:val="left" w:pos="851"/>
        </w:tabs>
        <w:jc w:val="both"/>
        <w:rPr>
          <w:szCs w:val="22"/>
        </w:rPr>
      </w:pPr>
    </w:p>
    <w:p w14:paraId="41D72AE6" w14:textId="77777777" w:rsidR="0068086A" w:rsidRDefault="0068086A" w:rsidP="0068086A">
      <w:pPr>
        <w:tabs>
          <w:tab w:val="left" w:pos="851"/>
        </w:tabs>
        <w:jc w:val="both"/>
        <w:rPr>
          <w:b/>
          <w:szCs w:val="22"/>
        </w:rPr>
      </w:pPr>
      <w:r w:rsidRPr="003A6D7C">
        <w:rPr>
          <w:b/>
          <w:szCs w:val="22"/>
        </w:rPr>
        <w:t>THE SUMMER MEETING</w:t>
      </w:r>
    </w:p>
    <w:p w14:paraId="7695A2FA" w14:textId="77777777" w:rsidR="0068086A" w:rsidRDefault="0068086A" w:rsidP="0068086A">
      <w:pPr>
        <w:tabs>
          <w:tab w:val="left" w:pos="851"/>
        </w:tabs>
        <w:jc w:val="both"/>
        <w:rPr>
          <w:szCs w:val="22"/>
        </w:rPr>
      </w:pPr>
    </w:p>
    <w:p w14:paraId="659A4076" w14:textId="77777777" w:rsidR="0068086A" w:rsidRDefault="0068086A" w:rsidP="0068086A">
      <w:pPr>
        <w:tabs>
          <w:tab w:val="left" w:pos="851"/>
        </w:tabs>
        <w:jc w:val="both"/>
        <w:rPr>
          <w:szCs w:val="22"/>
        </w:rPr>
      </w:pPr>
      <w:r>
        <w:rPr>
          <w:szCs w:val="22"/>
        </w:rPr>
        <w:t>15.</w:t>
      </w:r>
      <w:r>
        <w:rPr>
          <w:szCs w:val="22"/>
        </w:rPr>
        <w:tab/>
        <w:t xml:space="preserve">The </w:t>
      </w:r>
      <w:r>
        <w:rPr>
          <w:b/>
          <w:bCs/>
          <w:szCs w:val="22"/>
        </w:rPr>
        <w:t>Nickerson Challenge</w:t>
      </w:r>
      <w:r w:rsidRPr="005A6861">
        <w:rPr>
          <w:b/>
          <w:bCs/>
          <w:szCs w:val="22"/>
        </w:rPr>
        <w:t xml:space="preserve"> </w:t>
      </w:r>
      <w:r>
        <w:rPr>
          <w:b/>
          <w:bCs/>
          <w:szCs w:val="22"/>
        </w:rPr>
        <w:t>C</w:t>
      </w:r>
      <w:r w:rsidRPr="005A6861">
        <w:rPr>
          <w:b/>
          <w:bCs/>
          <w:szCs w:val="22"/>
        </w:rPr>
        <w:t>up</w:t>
      </w:r>
      <w:r>
        <w:rPr>
          <w:szCs w:val="22"/>
        </w:rPr>
        <w:t xml:space="preserve"> is to be won by the member returning the lowest Division 1 gross score over the 36 holes played in the morning and afternoon rounds or AM round if combined with Autumn Meet.  This competition is open to all members.</w:t>
      </w:r>
    </w:p>
    <w:p w14:paraId="69A7E195" w14:textId="77777777" w:rsidR="0068086A" w:rsidRDefault="0068086A" w:rsidP="0068086A">
      <w:pPr>
        <w:tabs>
          <w:tab w:val="left" w:pos="851"/>
        </w:tabs>
        <w:jc w:val="both"/>
        <w:rPr>
          <w:szCs w:val="22"/>
        </w:rPr>
      </w:pPr>
    </w:p>
    <w:p w14:paraId="6885EE7D" w14:textId="77777777" w:rsidR="0068086A" w:rsidRDefault="0068086A" w:rsidP="0068086A">
      <w:pPr>
        <w:tabs>
          <w:tab w:val="left" w:pos="851"/>
        </w:tabs>
        <w:jc w:val="both"/>
        <w:rPr>
          <w:szCs w:val="22"/>
        </w:rPr>
      </w:pPr>
      <w:r>
        <w:rPr>
          <w:szCs w:val="22"/>
        </w:rPr>
        <w:t>16.</w:t>
      </w:r>
      <w:r>
        <w:rPr>
          <w:szCs w:val="22"/>
        </w:rPr>
        <w:tab/>
        <w:t xml:space="preserve">The </w:t>
      </w:r>
      <w:r>
        <w:rPr>
          <w:b/>
          <w:bCs/>
          <w:szCs w:val="22"/>
        </w:rPr>
        <w:t>Waterston C</w:t>
      </w:r>
      <w:r w:rsidRPr="005A6861">
        <w:rPr>
          <w:b/>
          <w:bCs/>
          <w:szCs w:val="22"/>
        </w:rPr>
        <w:t>up</w:t>
      </w:r>
      <w:r>
        <w:rPr>
          <w:b/>
          <w:bCs/>
          <w:szCs w:val="22"/>
        </w:rPr>
        <w:t xml:space="preserve"> </w:t>
      </w:r>
      <w:r>
        <w:rPr>
          <w:szCs w:val="22"/>
        </w:rPr>
        <w:t>is to be won by the member returning the lowest Division 2 gross score over the 36 holes played in the morning and afternoon rounds</w:t>
      </w:r>
      <w:r w:rsidRPr="00D04664">
        <w:rPr>
          <w:szCs w:val="22"/>
        </w:rPr>
        <w:t xml:space="preserve"> </w:t>
      </w:r>
      <w:r>
        <w:rPr>
          <w:szCs w:val="22"/>
        </w:rPr>
        <w:t>or AM only if combined with Autumn Meet.  This competition is open to all members.</w:t>
      </w:r>
    </w:p>
    <w:p w14:paraId="751B17AF" w14:textId="77777777" w:rsidR="0068086A" w:rsidRDefault="0068086A" w:rsidP="0068086A">
      <w:pPr>
        <w:tabs>
          <w:tab w:val="left" w:pos="851"/>
        </w:tabs>
        <w:jc w:val="both"/>
        <w:rPr>
          <w:szCs w:val="22"/>
        </w:rPr>
      </w:pPr>
    </w:p>
    <w:p w14:paraId="2B689275" w14:textId="77777777" w:rsidR="0068086A" w:rsidRDefault="0068086A" w:rsidP="0068086A">
      <w:pPr>
        <w:tabs>
          <w:tab w:val="left" w:pos="851"/>
        </w:tabs>
        <w:jc w:val="both"/>
        <w:rPr>
          <w:szCs w:val="22"/>
        </w:rPr>
      </w:pPr>
      <w:r>
        <w:rPr>
          <w:szCs w:val="22"/>
        </w:rPr>
        <w:t>17.</w:t>
      </w:r>
      <w:r>
        <w:rPr>
          <w:szCs w:val="22"/>
        </w:rPr>
        <w:tab/>
        <w:t xml:space="preserve">The </w:t>
      </w:r>
      <w:proofErr w:type="spellStart"/>
      <w:r>
        <w:rPr>
          <w:b/>
          <w:bCs/>
          <w:szCs w:val="22"/>
        </w:rPr>
        <w:t>Pindi</w:t>
      </w:r>
      <w:proofErr w:type="spellEnd"/>
      <w:r>
        <w:rPr>
          <w:b/>
          <w:bCs/>
          <w:szCs w:val="22"/>
        </w:rPr>
        <w:t xml:space="preserve"> </w:t>
      </w:r>
      <w:proofErr w:type="spellStart"/>
      <w:r>
        <w:rPr>
          <w:b/>
          <w:bCs/>
          <w:szCs w:val="22"/>
        </w:rPr>
        <w:t>Gholi</w:t>
      </w:r>
      <w:proofErr w:type="spellEnd"/>
      <w:r>
        <w:rPr>
          <w:b/>
          <w:bCs/>
          <w:szCs w:val="22"/>
        </w:rPr>
        <w:t xml:space="preserve"> Trophy </w:t>
      </w:r>
      <w:r>
        <w:rPr>
          <w:szCs w:val="22"/>
        </w:rPr>
        <w:t>is to be won by the member returning the lowest Nett score over the 36 holes played in the morning and afternoon round</w:t>
      </w:r>
      <w:r w:rsidRPr="00D04664">
        <w:rPr>
          <w:szCs w:val="22"/>
        </w:rPr>
        <w:t xml:space="preserve"> </w:t>
      </w:r>
      <w:r>
        <w:rPr>
          <w:szCs w:val="22"/>
        </w:rPr>
        <w:t>or AM only if combined with Autumn Meet.  This competition is open to all members. Full handicap to count.</w:t>
      </w:r>
    </w:p>
    <w:p w14:paraId="65C74BF9" w14:textId="77777777" w:rsidR="0068086A" w:rsidRDefault="0068086A" w:rsidP="0068086A">
      <w:pPr>
        <w:tabs>
          <w:tab w:val="left" w:pos="851"/>
        </w:tabs>
        <w:jc w:val="both"/>
        <w:rPr>
          <w:szCs w:val="22"/>
        </w:rPr>
      </w:pPr>
    </w:p>
    <w:p w14:paraId="29BA7583" w14:textId="77777777" w:rsidR="0068086A" w:rsidRPr="005A6861" w:rsidRDefault="0068086A" w:rsidP="0068086A">
      <w:pPr>
        <w:tabs>
          <w:tab w:val="left" w:pos="851"/>
        </w:tabs>
        <w:jc w:val="both"/>
        <w:rPr>
          <w:szCs w:val="22"/>
        </w:rPr>
      </w:pPr>
      <w:r>
        <w:rPr>
          <w:szCs w:val="22"/>
        </w:rPr>
        <w:t>18.</w:t>
      </w:r>
      <w:r>
        <w:rPr>
          <w:szCs w:val="22"/>
        </w:rPr>
        <w:tab/>
        <w:t xml:space="preserve">The </w:t>
      </w:r>
      <w:r>
        <w:rPr>
          <w:b/>
          <w:bCs/>
          <w:szCs w:val="22"/>
        </w:rPr>
        <w:t>RAMC Society Challenge Cup</w:t>
      </w:r>
      <w:r>
        <w:rPr>
          <w:b/>
          <w:bCs/>
          <w:color w:val="FF0000"/>
          <w:szCs w:val="22"/>
        </w:rPr>
        <w:t xml:space="preserve"> </w:t>
      </w:r>
      <w:r>
        <w:rPr>
          <w:szCs w:val="22"/>
        </w:rPr>
        <w:t>is to be won by the member returning the highest stableford score over the 36 holes played in the morning and afternoon rounds</w:t>
      </w:r>
      <w:r w:rsidRPr="00D04664">
        <w:rPr>
          <w:szCs w:val="22"/>
        </w:rPr>
        <w:t xml:space="preserve"> </w:t>
      </w:r>
      <w:r>
        <w:rPr>
          <w:szCs w:val="22"/>
        </w:rPr>
        <w:t>or AM only if combined with Autumn Meet.  This competition is open to all members. Full handicap to count.</w:t>
      </w:r>
    </w:p>
    <w:p w14:paraId="713AE533" w14:textId="77777777" w:rsidR="0068086A" w:rsidRDefault="0068086A" w:rsidP="0068086A">
      <w:pPr>
        <w:tabs>
          <w:tab w:val="left" w:pos="851"/>
        </w:tabs>
        <w:jc w:val="both"/>
        <w:rPr>
          <w:szCs w:val="22"/>
        </w:rPr>
      </w:pPr>
    </w:p>
    <w:p w14:paraId="7B77C1B8" w14:textId="77777777" w:rsidR="0068086A" w:rsidRPr="005A6861" w:rsidRDefault="0068086A" w:rsidP="0068086A">
      <w:pPr>
        <w:tabs>
          <w:tab w:val="left" w:pos="851"/>
        </w:tabs>
        <w:jc w:val="both"/>
        <w:rPr>
          <w:szCs w:val="22"/>
        </w:rPr>
      </w:pPr>
      <w:r>
        <w:rPr>
          <w:szCs w:val="22"/>
        </w:rPr>
        <w:t>19.</w:t>
      </w:r>
      <w:r>
        <w:rPr>
          <w:szCs w:val="22"/>
        </w:rPr>
        <w:tab/>
        <w:t xml:space="preserve">The </w:t>
      </w:r>
      <w:r>
        <w:rPr>
          <w:b/>
          <w:bCs/>
          <w:szCs w:val="22"/>
        </w:rPr>
        <w:t xml:space="preserve">MacPherson Team Trophy </w:t>
      </w:r>
      <w:r>
        <w:rPr>
          <w:szCs w:val="22"/>
        </w:rPr>
        <w:t>is to be won by the unit team returning the highest stableford score over the 36 holes played in the morning and afternoon rounds.  Best 3 of 4 scores to count. This competition is open to all members. Full handicap to count.</w:t>
      </w:r>
    </w:p>
    <w:p w14:paraId="3C4FBB23" w14:textId="77777777" w:rsidR="0068086A" w:rsidRDefault="0068086A" w:rsidP="0068086A">
      <w:pPr>
        <w:tabs>
          <w:tab w:val="left" w:pos="851"/>
        </w:tabs>
        <w:jc w:val="both"/>
        <w:rPr>
          <w:szCs w:val="22"/>
        </w:rPr>
      </w:pPr>
    </w:p>
    <w:p w14:paraId="59CAFAF7" w14:textId="77777777" w:rsidR="0068086A" w:rsidRDefault="0068086A" w:rsidP="0068086A">
      <w:pPr>
        <w:tabs>
          <w:tab w:val="left" w:pos="851"/>
        </w:tabs>
        <w:jc w:val="both"/>
        <w:rPr>
          <w:b/>
          <w:szCs w:val="22"/>
        </w:rPr>
      </w:pPr>
      <w:r w:rsidRPr="003A6D7C">
        <w:rPr>
          <w:b/>
          <w:szCs w:val="22"/>
        </w:rPr>
        <w:t>THE AUTUMN MEETING</w:t>
      </w:r>
    </w:p>
    <w:p w14:paraId="5B0AB9FC" w14:textId="77777777" w:rsidR="0068086A" w:rsidRDefault="0068086A" w:rsidP="0068086A">
      <w:pPr>
        <w:tabs>
          <w:tab w:val="left" w:pos="851"/>
        </w:tabs>
        <w:jc w:val="both"/>
        <w:rPr>
          <w:szCs w:val="22"/>
        </w:rPr>
      </w:pPr>
    </w:p>
    <w:p w14:paraId="458DD3BC" w14:textId="77777777" w:rsidR="0068086A" w:rsidRDefault="0068086A" w:rsidP="0068086A">
      <w:pPr>
        <w:tabs>
          <w:tab w:val="left" w:pos="851"/>
        </w:tabs>
        <w:jc w:val="both"/>
        <w:rPr>
          <w:szCs w:val="22"/>
        </w:rPr>
      </w:pPr>
      <w:r>
        <w:rPr>
          <w:szCs w:val="22"/>
        </w:rPr>
        <w:t>20.</w:t>
      </w:r>
      <w:r>
        <w:rPr>
          <w:szCs w:val="22"/>
        </w:rPr>
        <w:tab/>
        <w:t xml:space="preserve">The </w:t>
      </w:r>
      <w:r>
        <w:rPr>
          <w:b/>
          <w:bCs/>
          <w:szCs w:val="22"/>
        </w:rPr>
        <w:t>Woolwich Challenge</w:t>
      </w:r>
      <w:r w:rsidRPr="005A6861">
        <w:rPr>
          <w:b/>
          <w:bCs/>
          <w:szCs w:val="22"/>
        </w:rPr>
        <w:t xml:space="preserve"> </w:t>
      </w:r>
      <w:r>
        <w:rPr>
          <w:b/>
          <w:bCs/>
          <w:szCs w:val="22"/>
        </w:rPr>
        <w:t>C</w:t>
      </w:r>
      <w:r w:rsidRPr="005A6861">
        <w:rPr>
          <w:b/>
          <w:bCs/>
          <w:szCs w:val="22"/>
        </w:rPr>
        <w:t>up</w:t>
      </w:r>
      <w:r>
        <w:rPr>
          <w:szCs w:val="22"/>
        </w:rPr>
        <w:t xml:space="preserve"> is to be won by the member returning the lowest Division 1 gross score over the 36 holes played in the morning and afternoon rounds</w:t>
      </w:r>
      <w:r w:rsidRPr="00D04664">
        <w:rPr>
          <w:szCs w:val="22"/>
        </w:rPr>
        <w:t xml:space="preserve"> </w:t>
      </w:r>
      <w:r>
        <w:rPr>
          <w:szCs w:val="22"/>
        </w:rPr>
        <w:t>or PM only if combined with Autumn Meet.  This competition is open to all members.</w:t>
      </w:r>
    </w:p>
    <w:p w14:paraId="6D00AF4E" w14:textId="77777777" w:rsidR="0068086A" w:rsidRDefault="0068086A" w:rsidP="0068086A">
      <w:pPr>
        <w:tabs>
          <w:tab w:val="left" w:pos="851"/>
        </w:tabs>
        <w:jc w:val="both"/>
        <w:rPr>
          <w:szCs w:val="22"/>
        </w:rPr>
      </w:pPr>
    </w:p>
    <w:p w14:paraId="4E5245A3" w14:textId="77777777" w:rsidR="0068086A" w:rsidRDefault="0068086A" w:rsidP="0068086A">
      <w:pPr>
        <w:tabs>
          <w:tab w:val="left" w:pos="851"/>
        </w:tabs>
        <w:jc w:val="both"/>
        <w:rPr>
          <w:szCs w:val="22"/>
        </w:rPr>
      </w:pPr>
      <w:r>
        <w:rPr>
          <w:szCs w:val="22"/>
        </w:rPr>
        <w:t>21.</w:t>
      </w:r>
      <w:r>
        <w:rPr>
          <w:szCs w:val="22"/>
        </w:rPr>
        <w:tab/>
        <w:t xml:space="preserve">The </w:t>
      </w:r>
      <w:r>
        <w:rPr>
          <w:b/>
          <w:bCs/>
          <w:szCs w:val="22"/>
        </w:rPr>
        <w:t>Championship Challenge C</w:t>
      </w:r>
      <w:r w:rsidRPr="005A6861">
        <w:rPr>
          <w:b/>
          <w:bCs/>
          <w:szCs w:val="22"/>
        </w:rPr>
        <w:t>up</w:t>
      </w:r>
      <w:r>
        <w:rPr>
          <w:szCs w:val="22"/>
        </w:rPr>
        <w:t xml:space="preserve"> is to be won by the member returning the lowest Division 2 gross score over the 36 holes played in the morning and afternoon rounds</w:t>
      </w:r>
      <w:r w:rsidRPr="00D04664">
        <w:rPr>
          <w:szCs w:val="22"/>
        </w:rPr>
        <w:t xml:space="preserve"> </w:t>
      </w:r>
      <w:r>
        <w:rPr>
          <w:szCs w:val="22"/>
        </w:rPr>
        <w:t>or PM only if combined with Autumn Meet.  This competition is open to all members.</w:t>
      </w:r>
    </w:p>
    <w:p w14:paraId="45465342" w14:textId="77777777" w:rsidR="0068086A" w:rsidRDefault="0068086A" w:rsidP="0068086A">
      <w:pPr>
        <w:tabs>
          <w:tab w:val="left" w:pos="851"/>
        </w:tabs>
        <w:jc w:val="both"/>
        <w:rPr>
          <w:szCs w:val="22"/>
        </w:rPr>
      </w:pPr>
    </w:p>
    <w:p w14:paraId="35F4EB09" w14:textId="77777777" w:rsidR="0068086A" w:rsidRDefault="0068086A" w:rsidP="0068086A">
      <w:pPr>
        <w:tabs>
          <w:tab w:val="left" w:pos="851"/>
        </w:tabs>
        <w:jc w:val="both"/>
        <w:rPr>
          <w:szCs w:val="22"/>
        </w:rPr>
      </w:pPr>
      <w:r>
        <w:rPr>
          <w:szCs w:val="22"/>
        </w:rPr>
        <w:t>22.</w:t>
      </w:r>
      <w:r>
        <w:rPr>
          <w:szCs w:val="22"/>
        </w:rPr>
        <w:tab/>
        <w:t xml:space="preserve">The </w:t>
      </w:r>
      <w:r>
        <w:rPr>
          <w:b/>
          <w:bCs/>
          <w:szCs w:val="22"/>
        </w:rPr>
        <w:t xml:space="preserve">Vesey Holt Memorial Trophy </w:t>
      </w:r>
      <w:r>
        <w:rPr>
          <w:szCs w:val="22"/>
        </w:rPr>
        <w:t>is to be won by the member returning the lowest Nett score over the 36 holes played in the morning and afternoon round</w:t>
      </w:r>
      <w:r w:rsidRPr="00D04664">
        <w:rPr>
          <w:szCs w:val="22"/>
        </w:rPr>
        <w:t xml:space="preserve"> </w:t>
      </w:r>
      <w:r>
        <w:rPr>
          <w:szCs w:val="22"/>
        </w:rPr>
        <w:t>or PM only if combined with Autumn Meet.  This competition is open to all members. Full handicap to count.</w:t>
      </w:r>
    </w:p>
    <w:p w14:paraId="0FE98CDE" w14:textId="77777777" w:rsidR="0068086A" w:rsidRDefault="0068086A" w:rsidP="0068086A">
      <w:pPr>
        <w:tabs>
          <w:tab w:val="left" w:pos="851"/>
        </w:tabs>
        <w:jc w:val="both"/>
        <w:rPr>
          <w:szCs w:val="22"/>
        </w:rPr>
      </w:pPr>
    </w:p>
    <w:p w14:paraId="0DCDD6E6" w14:textId="77777777" w:rsidR="0068086A" w:rsidRDefault="0068086A" w:rsidP="0068086A">
      <w:pPr>
        <w:tabs>
          <w:tab w:val="left" w:pos="851"/>
        </w:tabs>
        <w:jc w:val="both"/>
        <w:rPr>
          <w:szCs w:val="22"/>
        </w:rPr>
      </w:pPr>
      <w:r>
        <w:rPr>
          <w:szCs w:val="22"/>
        </w:rPr>
        <w:t>23.</w:t>
      </w:r>
      <w:r>
        <w:rPr>
          <w:szCs w:val="22"/>
        </w:rPr>
        <w:tab/>
        <w:t xml:space="preserve">The </w:t>
      </w:r>
      <w:r w:rsidRPr="001254F7">
        <w:rPr>
          <w:b/>
          <w:bCs/>
          <w:szCs w:val="22"/>
        </w:rPr>
        <w:t>Irvine Challenge Cup</w:t>
      </w:r>
      <w:r>
        <w:rPr>
          <w:szCs w:val="22"/>
        </w:rPr>
        <w:t xml:space="preserve"> is to be won by the member returning the highest stableford score over the 36 holes played in the morning and afternoon rounds</w:t>
      </w:r>
      <w:r w:rsidRPr="00D04664">
        <w:rPr>
          <w:szCs w:val="22"/>
        </w:rPr>
        <w:t xml:space="preserve"> </w:t>
      </w:r>
      <w:r>
        <w:rPr>
          <w:szCs w:val="22"/>
        </w:rPr>
        <w:t>or PM only if combined with Autumn Meet.  This competition is open to all members. Full handicap to count.</w:t>
      </w:r>
    </w:p>
    <w:p w14:paraId="761907F3" w14:textId="77777777" w:rsidR="0068086A" w:rsidRDefault="0068086A" w:rsidP="0068086A">
      <w:pPr>
        <w:tabs>
          <w:tab w:val="left" w:pos="851"/>
        </w:tabs>
        <w:jc w:val="both"/>
        <w:rPr>
          <w:szCs w:val="22"/>
        </w:rPr>
      </w:pPr>
    </w:p>
    <w:p w14:paraId="51C5B9B6" w14:textId="77777777" w:rsidR="0068086A" w:rsidRPr="00B67AA8" w:rsidRDefault="0068086A" w:rsidP="00742C11">
      <w:pPr>
        <w:pStyle w:val="paragraph"/>
        <w:spacing w:before="0" w:beforeAutospacing="0" w:after="0" w:afterAutospacing="0"/>
        <w:textAlignment w:val="baseline"/>
        <w:rPr>
          <w:rFonts w:ascii="Arial" w:hAnsi="Arial" w:cs="Arial"/>
          <w:sz w:val="22"/>
          <w:szCs w:val="22"/>
        </w:rPr>
      </w:pPr>
    </w:p>
    <w:sectPr w:rsidR="0068086A" w:rsidRPr="00B67AA8" w:rsidSect="00265E83">
      <w:headerReference w:type="default" r:id="rId18"/>
      <w:footerReference w:type="default" r:id="rId19"/>
      <w:pgSz w:w="11906" w:h="16838" w:code="9"/>
      <w:pgMar w:top="720" w:right="720" w:bottom="720" w:left="72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AA8D6" w14:textId="77777777" w:rsidR="00F45588" w:rsidRDefault="00F45588">
      <w:r>
        <w:separator/>
      </w:r>
    </w:p>
  </w:endnote>
  <w:endnote w:type="continuationSeparator" w:id="0">
    <w:p w14:paraId="0082FFF2" w14:textId="77777777" w:rsidR="00F45588" w:rsidRDefault="00F45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8EB2C" w14:textId="77777777" w:rsidR="0019719B" w:rsidRPr="000C3186" w:rsidRDefault="0019719B" w:rsidP="000C3186">
    <w:pPr>
      <w:pStyle w:val="Footer"/>
      <w:jc w:val="center"/>
      <w:rPr>
        <w:rFonts w:ascii="Arial" w:hAnsi="Arial"/>
        <w:szCs w:val="24"/>
      </w:rPr>
    </w:pPr>
  </w:p>
  <w:p w14:paraId="121FD38A" w14:textId="77777777" w:rsidR="0019719B" w:rsidRDefault="0019719B">
    <w:pPr>
      <w:pStyle w:val="Footer"/>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78F69" w14:textId="77777777" w:rsidR="00F45588" w:rsidRDefault="00F45588">
      <w:r>
        <w:separator/>
      </w:r>
    </w:p>
  </w:footnote>
  <w:footnote w:type="continuationSeparator" w:id="0">
    <w:p w14:paraId="3C1B500B" w14:textId="77777777" w:rsidR="00F45588" w:rsidRDefault="00F45588">
      <w:r>
        <w:continuationSeparator/>
      </w:r>
    </w:p>
  </w:footnote>
  <w:footnote w:id="1">
    <w:p w14:paraId="3B52AF0B" w14:textId="77777777" w:rsidR="001947C1" w:rsidRDefault="001947C1" w:rsidP="001947C1">
      <w:pPr>
        <w:pStyle w:val="FootnoteText"/>
      </w:pPr>
      <w:r>
        <w:rPr>
          <w:rStyle w:val="FootnoteReference"/>
        </w:rPr>
        <w:footnoteRef/>
      </w:r>
      <w:r>
        <w:t xml:space="preserve"> ASCB requirement as COs have ‘Duty Holder’ status for their participating personnel.</w:t>
      </w:r>
    </w:p>
  </w:footnote>
  <w:footnote w:id="2">
    <w:p w14:paraId="3952F7BA" w14:textId="77777777" w:rsidR="0068086A" w:rsidRDefault="0068086A" w:rsidP="0068086A">
      <w:pPr>
        <w:pStyle w:val="FootnoteText"/>
      </w:pPr>
      <w:r>
        <w:rPr>
          <w:rStyle w:val="FootnoteReference"/>
        </w:rPr>
        <w:footnoteRef/>
      </w:r>
      <w:r>
        <w:t xml:space="preserve"> Division 1 – WHS accredited Handicap to maximum of 12.4</w:t>
      </w:r>
    </w:p>
  </w:footnote>
  <w:footnote w:id="3">
    <w:p w14:paraId="3EF67D8D" w14:textId="77777777" w:rsidR="0068086A" w:rsidRDefault="0068086A" w:rsidP="0068086A">
      <w:pPr>
        <w:pStyle w:val="FootnoteText"/>
      </w:pPr>
      <w:r>
        <w:rPr>
          <w:rStyle w:val="FootnoteReference"/>
        </w:rPr>
        <w:footnoteRef/>
      </w:r>
      <w:r>
        <w:t xml:space="preserve"> Division 2 – WHS accredited Handicap 12.5 plus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023C8" w14:textId="77777777" w:rsidR="0019719B" w:rsidRPr="005D6BAC" w:rsidRDefault="0019719B">
    <w:pPr>
      <w:pStyle w:val="Header"/>
      <w:jc w:val="center"/>
      <w:rPr>
        <w:rFonts w:ascii="Arial" w:hAnsi="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30F0"/>
    <w:multiLevelType w:val="hybridMultilevel"/>
    <w:tmpl w:val="22429D36"/>
    <w:lvl w:ilvl="0" w:tplc="CC5689DA">
      <w:start w:val="1"/>
      <w:numFmt w:val="lowerLetter"/>
      <w:lvlText w:val="%1."/>
      <w:lvlJc w:val="left"/>
      <w:pPr>
        <w:ind w:left="720" w:hanging="360"/>
      </w:pPr>
    </w:lvl>
    <w:lvl w:ilvl="1" w:tplc="F144470A">
      <w:start w:val="1"/>
      <w:numFmt w:val="lowerLetter"/>
      <w:lvlText w:val="%2."/>
      <w:lvlJc w:val="left"/>
      <w:pPr>
        <w:ind w:left="1440" w:hanging="360"/>
      </w:pPr>
    </w:lvl>
    <w:lvl w:ilvl="2" w:tplc="CAB639E2">
      <w:start w:val="1"/>
      <w:numFmt w:val="lowerRoman"/>
      <w:lvlText w:val="%3."/>
      <w:lvlJc w:val="right"/>
      <w:pPr>
        <w:ind w:left="2160" w:hanging="180"/>
      </w:pPr>
    </w:lvl>
    <w:lvl w:ilvl="3" w:tplc="F75068B6">
      <w:start w:val="1"/>
      <w:numFmt w:val="decimal"/>
      <w:lvlText w:val="%4."/>
      <w:lvlJc w:val="left"/>
      <w:pPr>
        <w:ind w:left="2880" w:hanging="360"/>
      </w:pPr>
    </w:lvl>
    <w:lvl w:ilvl="4" w:tplc="A68A9700">
      <w:start w:val="1"/>
      <w:numFmt w:val="lowerLetter"/>
      <w:lvlText w:val="%5."/>
      <w:lvlJc w:val="left"/>
      <w:pPr>
        <w:ind w:left="3600" w:hanging="360"/>
      </w:pPr>
    </w:lvl>
    <w:lvl w:ilvl="5" w:tplc="466ADEE6">
      <w:start w:val="1"/>
      <w:numFmt w:val="lowerRoman"/>
      <w:lvlText w:val="%6."/>
      <w:lvlJc w:val="right"/>
      <w:pPr>
        <w:ind w:left="4320" w:hanging="180"/>
      </w:pPr>
    </w:lvl>
    <w:lvl w:ilvl="6" w:tplc="AE883E50">
      <w:start w:val="1"/>
      <w:numFmt w:val="decimal"/>
      <w:lvlText w:val="%7."/>
      <w:lvlJc w:val="left"/>
      <w:pPr>
        <w:ind w:left="5040" w:hanging="360"/>
      </w:pPr>
    </w:lvl>
    <w:lvl w:ilvl="7" w:tplc="F66070E8">
      <w:start w:val="1"/>
      <w:numFmt w:val="lowerLetter"/>
      <w:lvlText w:val="%8."/>
      <w:lvlJc w:val="left"/>
      <w:pPr>
        <w:ind w:left="5760" w:hanging="360"/>
      </w:pPr>
    </w:lvl>
    <w:lvl w:ilvl="8" w:tplc="0FC67958">
      <w:start w:val="1"/>
      <w:numFmt w:val="lowerRoman"/>
      <w:lvlText w:val="%9."/>
      <w:lvlJc w:val="right"/>
      <w:pPr>
        <w:ind w:left="6480" w:hanging="180"/>
      </w:pPr>
    </w:lvl>
  </w:abstractNum>
  <w:abstractNum w:abstractNumId="1" w15:restartNumberingAfterBreak="0">
    <w:nsid w:val="04305D24"/>
    <w:multiLevelType w:val="hybridMultilevel"/>
    <w:tmpl w:val="4454DAA0"/>
    <w:lvl w:ilvl="0" w:tplc="14708E9A">
      <w:start w:val="1"/>
      <w:numFmt w:val="lowerLetter"/>
      <w:lvlText w:val="%1."/>
      <w:lvlJc w:val="left"/>
      <w:pPr>
        <w:tabs>
          <w:tab w:val="num" w:pos="1944"/>
        </w:tabs>
        <w:ind w:left="1944" w:hanging="540"/>
      </w:pPr>
      <w:rPr>
        <w:rFonts w:hint="default"/>
        <w:b w:val="0"/>
        <w:u w:val="none"/>
      </w:rPr>
    </w:lvl>
    <w:lvl w:ilvl="1" w:tplc="08090019" w:tentative="1">
      <w:start w:val="1"/>
      <w:numFmt w:val="lowerLetter"/>
      <w:lvlText w:val="%2."/>
      <w:lvlJc w:val="left"/>
      <w:pPr>
        <w:tabs>
          <w:tab w:val="num" w:pos="2484"/>
        </w:tabs>
        <w:ind w:left="2484" w:hanging="360"/>
      </w:pPr>
    </w:lvl>
    <w:lvl w:ilvl="2" w:tplc="0809001B" w:tentative="1">
      <w:start w:val="1"/>
      <w:numFmt w:val="lowerRoman"/>
      <w:lvlText w:val="%3."/>
      <w:lvlJc w:val="right"/>
      <w:pPr>
        <w:tabs>
          <w:tab w:val="num" w:pos="3204"/>
        </w:tabs>
        <w:ind w:left="3204" w:hanging="180"/>
      </w:pPr>
    </w:lvl>
    <w:lvl w:ilvl="3" w:tplc="0809000F" w:tentative="1">
      <w:start w:val="1"/>
      <w:numFmt w:val="decimal"/>
      <w:lvlText w:val="%4."/>
      <w:lvlJc w:val="left"/>
      <w:pPr>
        <w:tabs>
          <w:tab w:val="num" w:pos="3924"/>
        </w:tabs>
        <w:ind w:left="3924" w:hanging="360"/>
      </w:pPr>
    </w:lvl>
    <w:lvl w:ilvl="4" w:tplc="08090019" w:tentative="1">
      <w:start w:val="1"/>
      <w:numFmt w:val="lowerLetter"/>
      <w:lvlText w:val="%5."/>
      <w:lvlJc w:val="left"/>
      <w:pPr>
        <w:tabs>
          <w:tab w:val="num" w:pos="4644"/>
        </w:tabs>
        <w:ind w:left="4644" w:hanging="360"/>
      </w:pPr>
    </w:lvl>
    <w:lvl w:ilvl="5" w:tplc="0809001B" w:tentative="1">
      <w:start w:val="1"/>
      <w:numFmt w:val="lowerRoman"/>
      <w:lvlText w:val="%6."/>
      <w:lvlJc w:val="right"/>
      <w:pPr>
        <w:tabs>
          <w:tab w:val="num" w:pos="5364"/>
        </w:tabs>
        <w:ind w:left="5364" w:hanging="180"/>
      </w:pPr>
    </w:lvl>
    <w:lvl w:ilvl="6" w:tplc="0809000F" w:tentative="1">
      <w:start w:val="1"/>
      <w:numFmt w:val="decimal"/>
      <w:lvlText w:val="%7."/>
      <w:lvlJc w:val="left"/>
      <w:pPr>
        <w:tabs>
          <w:tab w:val="num" w:pos="6084"/>
        </w:tabs>
        <w:ind w:left="6084" w:hanging="360"/>
      </w:pPr>
    </w:lvl>
    <w:lvl w:ilvl="7" w:tplc="08090019" w:tentative="1">
      <w:start w:val="1"/>
      <w:numFmt w:val="lowerLetter"/>
      <w:lvlText w:val="%8."/>
      <w:lvlJc w:val="left"/>
      <w:pPr>
        <w:tabs>
          <w:tab w:val="num" w:pos="6804"/>
        </w:tabs>
        <w:ind w:left="6804" w:hanging="360"/>
      </w:pPr>
    </w:lvl>
    <w:lvl w:ilvl="8" w:tplc="0809001B" w:tentative="1">
      <w:start w:val="1"/>
      <w:numFmt w:val="lowerRoman"/>
      <w:lvlText w:val="%9."/>
      <w:lvlJc w:val="right"/>
      <w:pPr>
        <w:tabs>
          <w:tab w:val="num" w:pos="7524"/>
        </w:tabs>
        <w:ind w:left="7524" w:hanging="180"/>
      </w:pPr>
    </w:lvl>
  </w:abstractNum>
  <w:abstractNum w:abstractNumId="2" w15:restartNumberingAfterBreak="0">
    <w:nsid w:val="04C93290"/>
    <w:multiLevelType w:val="hybridMultilevel"/>
    <w:tmpl w:val="4CF249F6"/>
    <w:lvl w:ilvl="0" w:tplc="C8A05CB0">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55FA3"/>
    <w:multiLevelType w:val="hybridMultilevel"/>
    <w:tmpl w:val="72F6B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97ACB"/>
    <w:multiLevelType w:val="hybridMultilevel"/>
    <w:tmpl w:val="12E4F23C"/>
    <w:lvl w:ilvl="0" w:tplc="4FA279BE">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CD1D64"/>
    <w:multiLevelType w:val="hybridMultilevel"/>
    <w:tmpl w:val="BD420942"/>
    <w:lvl w:ilvl="0" w:tplc="6C5A243E">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6" w15:restartNumberingAfterBreak="0">
    <w:nsid w:val="27E770A7"/>
    <w:multiLevelType w:val="multilevel"/>
    <w:tmpl w:val="01F6A4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94A2B58"/>
    <w:multiLevelType w:val="hybridMultilevel"/>
    <w:tmpl w:val="E320EBC8"/>
    <w:lvl w:ilvl="0" w:tplc="FAD084DE">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DC52A1A"/>
    <w:multiLevelType w:val="hybridMultilevel"/>
    <w:tmpl w:val="D4BA5DD2"/>
    <w:lvl w:ilvl="0" w:tplc="882ECDF6">
      <w:start w:val="1"/>
      <w:numFmt w:val="lowerLetter"/>
      <w:lvlText w:val="%1."/>
      <w:lvlJc w:val="left"/>
      <w:pPr>
        <w:ind w:left="855" w:hanging="360"/>
      </w:pPr>
      <w:rPr>
        <w:rFonts w:ascii="Arial" w:hAnsi="Arial" w:cs="Arial" w:hint="default"/>
        <w:sz w:val="22"/>
      </w:r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9" w15:restartNumberingAfterBreak="0">
    <w:nsid w:val="35356725"/>
    <w:multiLevelType w:val="hybridMultilevel"/>
    <w:tmpl w:val="7130BD7E"/>
    <w:lvl w:ilvl="0" w:tplc="0809000F">
      <w:start w:val="1"/>
      <w:numFmt w:val="decimal"/>
      <w:lvlText w:val="%1."/>
      <w:lvlJc w:val="left"/>
      <w:pPr>
        <w:ind w:left="720" w:hanging="360"/>
      </w:pPr>
    </w:lvl>
    <w:lvl w:ilvl="1" w:tplc="FA869744">
      <w:start w:val="1"/>
      <w:numFmt w:val="lowerRoman"/>
      <w:lvlText w:val="%2."/>
      <w:lvlJc w:val="left"/>
      <w:pPr>
        <w:ind w:left="1800" w:hanging="720"/>
      </w:pPr>
      <w:rPr>
        <w:rFonts w:ascii="Arial" w:hAnsi="Arial" w:cs="Arial" w:hint="default"/>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1A3B34"/>
    <w:multiLevelType w:val="hybridMultilevel"/>
    <w:tmpl w:val="E4D4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9E492F"/>
    <w:multiLevelType w:val="hybridMultilevel"/>
    <w:tmpl w:val="9754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031034"/>
    <w:multiLevelType w:val="hybridMultilevel"/>
    <w:tmpl w:val="8FE6FD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BF1ED5"/>
    <w:multiLevelType w:val="hybridMultilevel"/>
    <w:tmpl w:val="A134E174"/>
    <w:lvl w:ilvl="0" w:tplc="348C46E8">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836E2E"/>
    <w:multiLevelType w:val="hybridMultilevel"/>
    <w:tmpl w:val="49A0174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F74925"/>
    <w:multiLevelType w:val="hybridMultilevel"/>
    <w:tmpl w:val="1F24F82A"/>
    <w:lvl w:ilvl="0" w:tplc="ECB0D140">
      <w:start w:val="1"/>
      <w:numFmt w:val="upperLetter"/>
      <w:lvlText w:val="%1."/>
      <w:lvlJc w:val="left"/>
      <w:pPr>
        <w:ind w:left="795" w:hanging="435"/>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7"/>
  </w:num>
  <w:num w:numId="3">
    <w:abstractNumId w:val="1"/>
  </w:num>
  <w:num w:numId="4">
    <w:abstractNumId w:val="5"/>
  </w:num>
  <w:num w:numId="5">
    <w:abstractNumId w:val="11"/>
  </w:num>
  <w:num w:numId="6">
    <w:abstractNumId w:val="13"/>
  </w:num>
  <w:num w:numId="7">
    <w:abstractNumId w:val="6"/>
  </w:num>
  <w:num w:numId="8">
    <w:abstractNumId w:val="2"/>
  </w:num>
  <w:num w:numId="9">
    <w:abstractNumId w:val="12"/>
  </w:num>
  <w:num w:numId="10">
    <w:abstractNumId w:val="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14"/>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D47"/>
    <w:rsid w:val="000164D1"/>
    <w:rsid w:val="000308EB"/>
    <w:rsid w:val="00036837"/>
    <w:rsid w:val="00036F81"/>
    <w:rsid w:val="00060115"/>
    <w:rsid w:val="00066C19"/>
    <w:rsid w:val="00070B8C"/>
    <w:rsid w:val="00075541"/>
    <w:rsid w:val="000776E0"/>
    <w:rsid w:val="0009796F"/>
    <w:rsid w:val="000C3186"/>
    <w:rsid w:val="000D6C02"/>
    <w:rsid w:val="000E20BB"/>
    <w:rsid w:val="000F0AD8"/>
    <w:rsid w:val="000F1593"/>
    <w:rsid w:val="00107AF1"/>
    <w:rsid w:val="001156F1"/>
    <w:rsid w:val="00130529"/>
    <w:rsid w:val="00175058"/>
    <w:rsid w:val="00181B38"/>
    <w:rsid w:val="0019227C"/>
    <w:rsid w:val="001947C1"/>
    <w:rsid w:val="00194E2A"/>
    <w:rsid w:val="0019536A"/>
    <w:rsid w:val="0019719B"/>
    <w:rsid w:val="001B02EE"/>
    <w:rsid w:val="001B260D"/>
    <w:rsid w:val="001C1BB4"/>
    <w:rsid w:val="001D0AB7"/>
    <w:rsid w:val="001D2C09"/>
    <w:rsid w:val="002041C2"/>
    <w:rsid w:val="0023790C"/>
    <w:rsid w:val="0024310E"/>
    <w:rsid w:val="002438F9"/>
    <w:rsid w:val="002509E9"/>
    <w:rsid w:val="00254633"/>
    <w:rsid w:val="002616D2"/>
    <w:rsid w:val="00265E83"/>
    <w:rsid w:val="0026714B"/>
    <w:rsid w:val="00295B13"/>
    <w:rsid w:val="00296AC4"/>
    <w:rsid w:val="002B3FC9"/>
    <w:rsid w:val="002C02B1"/>
    <w:rsid w:val="002C7679"/>
    <w:rsid w:val="002D399D"/>
    <w:rsid w:val="002F1F1A"/>
    <w:rsid w:val="002F3700"/>
    <w:rsid w:val="002F4616"/>
    <w:rsid w:val="003151B9"/>
    <w:rsid w:val="00327FEA"/>
    <w:rsid w:val="00332C5D"/>
    <w:rsid w:val="0035791E"/>
    <w:rsid w:val="003611A5"/>
    <w:rsid w:val="00367BB6"/>
    <w:rsid w:val="003A6490"/>
    <w:rsid w:val="003C3D47"/>
    <w:rsid w:val="00410051"/>
    <w:rsid w:val="00413F87"/>
    <w:rsid w:val="00421AE8"/>
    <w:rsid w:val="004233F8"/>
    <w:rsid w:val="00451BB8"/>
    <w:rsid w:val="0045232E"/>
    <w:rsid w:val="0045295A"/>
    <w:rsid w:val="0046667C"/>
    <w:rsid w:val="00470F7F"/>
    <w:rsid w:val="004A039B"/>
    <w:rsid w:val="004B105E"/>
    <w:rsid w:val="004B4602"/>
    <w:rsid w:val="004C4A94"/>
    <w:rsid w:val="004D02E7"/>
    <w:rsid w:val="004D4989"/>
    <w:rsid w:val="004E0D7F"/>
    <w:rsid w:val="004F0FBD"/>
    <w:rsid w:val="004F644E"/>
    <w:rsid w:val="0053764B"/>
    <w:rsid w:val="0054278E"/>
    <w:rsid w:val="00555924"/>
    <w:rsid w:val="0055645A"/>
    <w:rsid w:val="00571F3C"/>
    <w:rsid w:val="00572BE6"/>
    <w:rsid w:val="00574F9D"/>
    <w:rsid w:val="0057510F"/>
    <w:rsid w:val="0058112A"/>
    <w:rsid w:val="00595495"/>
    <w:rsid w:val="005A7C52"/>
    <w:rsid w:val="005B0D59"/>
    <w:rsid w:val="005C6CDA"/>
    <w:rsid w:val="005D6BAC"/>
    <w:rsid w:val="005F31B7"/>
    <w:rsid w:val="006025DB"/>
    <w:rsid w:val="0060604B"/>
    <w:rsid w:val="006101C5"/>
    <w:rsid w:val="00635906"/>
    <w:rsid w:val="00644904"/>
    <w:rsid w:val="0068086A"/>
    <w:rsid w:val="006A3096"/>
    <w:rsid w:val="006A3767"/>
    <w:rsid w:val="006B4ED4"/>
    <w:rsid w:val="006D35CC"/>
    <w:rsid w:val="006E1BD7"/>
    <w:rsid w:val="006F2334"/>
    <w:rsid w:val="006F7F3F"/>
    <w:rsid w:val="00710F1B"/>
    <w:rsid w:val="007114B5"/>
    <w:rsid w:val="0071288E"/>
    <w:rsid w:val="007135EC"/>
    <w:rsid w:val="00736062"/>
    <w:rsid w:val="00742C11"/>
    <w:rsid w:val="00747F67"/>
    <w:rsid w:val="007512EA"/>
    <w:rsid w:val="007565BA"/>
    <w:rsid w:val="007705B8"/>
    <w:rsid w:val="00783B78"/>
    <w:rsid w:val="007D4540"/>
    <w:rsid w:val="007D66B6"/>
    <w:rsid w:val="007F1B50"/>
    <w:rsid w:val="007F1E0C"/>
    <w:rsid w:val="00821E26"/>
    <w:rsid w:val="00823299"/>
    <w:rsid w:val="00827CF4"/>
    <w:rsid w:val="008461F2"/>
    <w:rsid w:val="008A6FF4"/>
    <w:rsid w:val="008B01D7"/>
    <w:rsid w:val="008B2049"/>
    <w:rsid w:val="008F3629"/>
    <w:rsid w:val="009259DC"/>
    <w:rsid w:val="00934D78"/>
    <w:rsid w:val="00936FFA"/>
    <w:rsid w:val="00990E24"/>
    <w:rsid w:val="009A0DF2"/>
    <w:rsid w:val="009A6C2D"/>
    <w:rsid w:val="009B26F2"/>
    <w:rsid w:val="009C2098"/>
    <w:rsid w:val="009C70A8"/>
    <w:rsid w:val="009D3E85"/>
    <w:rsid w:val="009D4D6B"/>
    <w:rsid w:val="009E1F30"/>
    <w:rsid w:val="009F0166"/>
    <w:rsid w:val="009F034B"/>
    <w:rsid w:val="00A23C48"/>
    <w:rsid w:val="00A53C72"/>
    <w:rsid w:val="00A56606"/>
    <w:rsid w:val="00A6086B"/>
    <w:rsid w:val="00A67D6A"/>
    <w:rsid w:val="00A75167"/>
    <w:rsid w:val="00A944BA"/>
    <w:rsid w:val="00AA02D2"/>
    <w:rsid w:val="00AB5964"/>
    <w:rsid w:val="00AD4AA5"/>
    <w:rsid w:val="00AE1793"/>
    <w:rsid w:val="00AE5E54"/>
    <w:rsid w:val="00AF4A10"/>
    <w:rsid w:val="00AF5F11"/>
    <w:rsid w:val="00B01178"/>
    <w:rsid w:val="00B24BBC"/>
    <w:rsid w:val="00B408EF"/>
    <w:rsid w:val="00B64D7A"/>
    <w:rsid w:val="00B67AA8"/>
    <w:rsid w:val="00B823C8"/>
    <w:rsid w:val="00B83EB0"/>
    <w:rsid w:val="00B85722"/>
    <w:rsid w:val="00BA3AC4"/>
    <w:rsid w:val="00BB340E"/>
    <w:rsid w:val="00BC7C16"/>
    <w:rsid w:val="00BD4A31"/>
    <w:rsid w:val="00BE1C2C"/>
    <w:rsid w:val="00C00E54"/>
    <w:rsid w:val="00C177F3"/>
    <w:rsid w:val="00CA228E"/>
    <w:rsid w:val="00CE358D"/>
    <w:rsid w:val="00CF05D7"/>
    <w:rsid w:val="00D04958"/>
    <w:rsid w:val="00D10DCC"/>
    <w:rsid w:val="00D2170F"/>
    <w:rsid w:val="00D27733"/>
    <w:rsid w:val="00D41C9A"/>
    <w:rsid w:val="00D44EEF"/>
    <w:rsid w:val="00D45079"/>
    <w:rsid w:val="00D52D81"/>
    <w:rsid w:val="00D533FE"/>
    <w:rsid w:val="00D857CB"/>
    <w:rsid w:val="00DA65D2"/>
    <w:rsid w:val="00DB0844"/>
    <w:rsid w:val="00DD4C72"/>
    <w:rsid w:val="00DE4143"/>
    <w:rsid w:val="00DF26B4"/>
    <w:rsid w:val="00E15390"/>
    <w:rsid w:val="00E5052F"/>
    <w:rsid w:val="00E82061"/>
    <w:rsid w:val="00EA0FC9"/>
    <w:rsid w:val="00EE0DFB"/>
    <w:rsid w:val="00EF72E8"/>
    <w:rsid w:val="00F16A16"/>
    <w:rsid w:val="00F45588"/>
    <w:rsid w:val="00F46DE3"/>
    <w:rsid w:val="00F6667B"/>
    <w:rsid w:val="00F673EF"/>
    <w:rsid w:val="00F738C9"/>
    <w:rsid w:val="00F909C5"/>
    <w:rsid w:val="00F970EF"/>
    <w:rsid w:val="00FA2BD1"/>
    <w:rsid w:val="00FA52EA"/>
    <w:rsid w:val="00FC17BA"/>
    <w:rsid w:val="00FE1945"/>
    <w:rsid w:val="00FE2255"/>
    <w:rsid w:val="00FE5061"/>
    <w:rsid w:val="00FF5FB0"/>
    <w:rsid w:val="00FF692F"/>
    <w:rsid w:val="67C99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C042F4"/>
  <w15:docId w15:val="{7DC3C8AE-211A-404F-8969-3EA2BF9B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u w:val="single"/>
    </w:rPr>
  </w:style>
  <w:style w:type="paragraph" w:styleId="Heading5">
    <w:name w:val="heading 5"/>
    <w:basedOn w:val="Normal"/>
    <w:next w:val="Normal"/>
    <w:qFormat/>
    <w:pPr>
      <w:keepNext/>
      <w:tabs>
        <w:tab w:val="left" w:pos="540"/>
      </w:tabs>
      <w:outlineLvl w:val="4"/>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170"/>
      </w:tabs>
      <w:ind w:left="540"/>
    </w:pPr>
    <w:rPr>
      <w:rFonts w:ascii="Arial" w:hAnsi="Arial"/>
    </w:rPr>
  </w:style>
  <w:style w:type="table" w:styleId="TableGrid">
    <w:name w:val="Table Grid"/>
    <w:basedOn w:val="TableNormal"/>
    <w:rsid w:val="00A60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F4A10"/>
    <w:rPr>
      <w:rFonts w:ascii="Tahoma" w:hAnsi="Tahoma" w:cs="Tahoma"/>
      <w:sz w:val="16"/>
      <w:szCs w:val="16"/>
    </w:rPr>
  </w:style>
  <w:style w:type="character" w:customStyle="1" w:styleId="BalloonTextChar">
    <w:name w:val="Balloon Text Char"/>
    <w:basedOn w:val="DefaultParagraphFont"/>
    <w:link w:val="BalloonText"/>
    <w:rsid w:val="00AF4A10"/>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nhideWhenUsed/>
    <w:rsid w:val="002B3FC9"/>
    <w:rPr>
      <w:color w:val="0000FF" w:themeColor="hyperlink"/>
      <w:u w:val="single"/>
    </w:rPr>
  </w:style>
  <w:style w:type="character" w:styleId="UnresolvedMention">
    <w:name w:val="Unresolved Mention"/>
    <w:basedOn w:val="DefaultParagraphFont"/>
    <w:uiPriority w:val="99"/>
    <w:semiHidden/>
    <w:unhideWhenUsed/>
    <w:rsid w:val="002B3FC9"/>
    <w:rPr>
      <w:color w:val="605E5C"/>
      <w:shd w:val="clear" w:color="auto" w:fill="E1DFDD"/>
    </w:rPr>
  </w:style>
  <w:style w:type="character" w:styleId="FollowedHyperlink">
    <w:name w:val="FollowedHyperlink"/>
    <w:basedOn w:val="DefaultParagraphFont"/>
    <w:semiHidden/>
    <w:unhideWhenUsed/>
    <w:rsid w:val="002B3FC9"/>
    <w:rPr>
      <w:color w:val="800080" w:themeColor="followedHyperlink"/>
      <w:u w:val="single"/>
    </w:rPr>
  </w:style>
  <w:style w:type="character" w:customStyle="1" w:styleId="normaltextrun">
    <w:name w:val="normaltextrun"/>
    <w:basedOn w:val="DefaultParagraphFont"/>
    <w:rsid w:val="00747F67"/>
  </w:style>
  <w:style w:type="character" w:customStyle="1" w:styleId="eop">
    <w:name w:val="eop"/>
    <w:basedOn w:val="DefaultParagraphFont"/>
    <w:rsid w:val="00747F67"/>
  </w:style>
  <w:style w:type="character" w:styleId="CommentReference">
    <w:name w:val="annotation reference"/>
    <w:basedOn w:val="DefaultParagraphFont"/>
    <w:semiHidden/>
    <w:unhideWhenUsed/>
    <w:rsid w:val="00990E24"/>
    <w:rPr>
      <w:sz w:val="16"/>
      <w:szCs w:val="16"/>
    </w:rPr>
  </w:style>
  <w:style w:type="paragraph" w:styleId="CommentText">
    <w:name w:val="annotation text"/>
    <w:basedOn w:val="Normal"/>
    <w:link w:val="CommentTextChar"/>
    <w:semiHidden/>
    <w:unhideWhenUsed/>
    <w:rsid w:val="00990E24"/>
    <w:rPr>
      <w:sz w:val="20"/>
    </w:rPr>
  </w:style>
  <w:style w:type="character" w:customStyle="1" w:styleId="CommentTextChar">
    <w:name w:val="Comment Text Char"/>
    <w:basedOn w:val="DefaultParagraphFont"/>
    <w:link w:val="CommentText"/>
    <w:semiHidden/>
    <w:rsid w:val="00990E24"/>
    <w:rPr>
      <w:lang w:eastAsia="en-US"/>
    </w:rPr>
  </w:style>
  <w:style w:type="paragraph" w:styleId="CommentSubject">
    <w:name w:val="annotation subject"/>
    <w:basedOn w:val="CommentText"/>
    <w:next w:val="CommentText"/>
    <w:link w:val="CommentSubjectChar"/>
    <w:semiHidden/>
    <w:unhideWhenUsed/>
    <w:rsid w:val="00990E24"/>
    <w:rPr>
      <w:b/>
      <w:bCs/>
    </w:rPr>
  </w:style>
  <w:style w:type="character" w:customStyle="1" w:styleId="CommentSubjectChar">
    <w:name w:val="Comment Subject Char"/>
    <w:basedOn w:val="CommentTextChar"/>
    <w:link w:val="CommentSubject"/>
    <w:semiHidden/>
    <w:rsid w:val="00990E24"/>
    <w:rPr>
      <w:b/>
      <w:bCs/>
      <w:lang w:eastAsia="en-US"/>
    </w:rPr>
  </w:style>
  <w:style w:type="paragraph" w:customStyle="1" w:styleId="paragraph">
    <w:name w:val="paragraph"/>
    <w:basedOn w:val="Normal"/>
    <w:rsid w:val="004B4602"/>
    <w:pPr>
      <w:spacing w:before="100" w:beforeAutospacing="1" w:after="100" w:afterAutospacing="1"/>
    </w:pPr>
    <w:rPr>
      <w:szCs w:val="24"/>
      <w:lang w:eastAsia="en-GB"/>
    </w:rPr>
  </w:style>
  <w:style w:type="paragraph" w:styleId="FootnoteText">
    <w:name w:val="footnote text"/>
    <w:basedOn w:val="Normal"/>
    <w:link w:val="FootnoteTextChar"/>
    <w:uiPriority w:val="99"/>
    <w:semiHidden/>
    <w:unhideWhenUsed/>
    <w:rsid w:val="001947C1"/>
    <w:rPr>
      <w:sz w:val="20"/>
    </w:rPr>
  </w:style>
  <w:style w:type="character" w:customStyle="1" w:styleId="FootnoteTextChar">
    <w:name w:val="Footnote Text Char"/>
    <w:basedOn w:val="DefaultParagraphFont"/>
    <w:link w:val="FootnoteText"/>
    <w:uiPriority w:val="99"/>
    <w:semiHidden/>
    <w:rsid w:val="001947C1"/>
    <w:rPr>
      <w:lang w:eastAsia="en-US"/>
    </w:rPr>
  </w:style>
  <w:style w:type="character" w:styleId="FootnoteReference">
    <w:name w:val="footnote reference"/>
    <w:basedOn w:val="DefaultParagraphFont"/>
    <w:uiPriority w:val="99"/>
    <w:semiHidden/>
    <w:unhideWhenUsed/>
    <w:rsid w:val="001947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6406">
      <w:bodyDiv w:val="1"/>
      <w:marLeft w:val="0"/>
      <w:marRight w:val="0"/>
      <w:marTop w:val="0"/>
      <w:marBottom w:val="0"/>
      <w:divBdr>
        <w:top w:val="none" w:sz="0" w:space="0" w:color="auto"/>
        <w:left w:val="none" w:sz="0" w:space="0" w:color="auto"/>
        <w:bottom w:val="none" w:sz="0" w:space="0" w:color="auto"/>
        <w:right w:val="none" w:sz="0" w:space="0" w:color="auto"/>
      </w:divBdr>
    </w:div>
    <w:div w:id="134877214">
      <w:bodyDiv w:val="1"/>
      <w:marLeft w:val="0"/>
      <w:marRight w:val="0"/>
      <w:marTop w:val="0"/>
      <w:marBottom w:val="0"/>
      <w:divBdr>
        <w:top w:val="none" w:sz="0" w:space="0" w:color="auto"/>
        <w:left w:val="none" w:sz="0" w:space="0" w:color="auto"/>
        <w:bottom w:val="none" w:sz="0" w:space="0" w:color="auto"/>
        <w:right w:val="none" w:sz="0" w:space="0" w:color="auto"/>
      </w:divBdr>
      <w:divsChild>
        <w:div w:id="74977763">
          <w:marLeft w:val="0"/>
          <w:marRight w:val="0"/>
          <w:marTop w:val="0"/>
          <w:marBottom w:val="0"/>
          <w:divBdr>
            <w:top w:val="none" w:sz="0" w:space="0" w:color="auto"/>
            <w:left w:val="none" w:sz="0" w:space="0" w:color="auto"/>
            <w:bottom w:val="none" w:sz="0" w:space="0" w:color="auto"/>
            <w:right w:val="none" w:sz="0" w:space="0" w:color="auto"/>
          </w:divBdr>
        </w:div>
        <w:div w:id="1269850934">
          <w:marLeft w:val="0"/>
          <w:marRight w:val="0"/>
          <w:marTop w:val="0"/>
          <w:marBottom w:val="0"/>
          <w:divBdr>
            <w:top w:val="none" w:sz="0" w:space="0" w:color="auto"/>
            <w:left w:val="none" w:sz="0" w:space="0" w:color="auto"/>
            <w:bottom w:val="none" w:sz="0" w:space="0" w:color="auto"/>
            <w:right w:val="none" w:sz="0" w:space="0" w:color="auto"/>
          </w:divBdr>
        </w:div>
        <w:div w:id="893396458">
          <w:marLeft w:val="0"/>
          <w:marRight w:val="0"/>
          <w:marTop w:val="0"/>
          <w:marBottom w:val="0"/>
          <w:divBdr>
            <w:top w:val="none" w:sz="0" w:space="0" w:color="auto"/>
            <w:left w:val="none" w:sz="0" w:space="0" w:color="auto"/>
            <w:bottom w:val="none" w:sz="0" w:space="0" w:color="auto"/>
            <w:right w:val="none" w:sz="0" w:space="0" w:color="auto"/>
          </w:divBdr>
        </w:div>
        <w:div w:id="574096862">
          <w:marLeft w:val="0"/>
          <w:marRight w:val="0"/>
          <w:marTop w:val="0"/>
          <w:marBottom w:val="0"/>
          <w:divBdr>
            <w:top w:val="none" w:sz="0" w:space="0" w:color="auto"/>
            <w:left w:val="none" w:sz="0" w:space="0" w:color="auto"/>
            <w:bottom w:val="none" w:sz="0" w:space="0" w:color="auto"/>
            <w:right w:val="none" w:sz="0" w:space="0" w:color="auto"/>
          </w:divBdr>
        </w:div>
        <w:div w:id="622155087">
          <w:marLeft w:val="0"/>
          <w:marRight w:val="0"/>
          <w:marTop w:val="0"/>
          <w:marBottom w:val="0"/>
          <w:divBdr>
            <w:top w:val="none" w:sz="0" w:space="0" w:color="auto"/>
            <w:left w:val="none" w:sz="0" w:space="0" w:color="auto"/>
            <w:bottom w:val="none" w:sz="0" w:space="0" w:color="auto"/>
            <w:right w:val="none" w:sz="0" w:space="0" w:color="auto"/>
          </w:divBdr>
        </w:div>
        <w:div w:id="1385057287">
          <w:marLeft w:val="0"/>
          <w:marRight w:val="0"/>
          <w:marTop w:val="0"/>
          <w:marBottom w:val="0"/>
          <w:divBdr>
            <w:top w:val="none" w:sz="0" w:space="0" w:color="auto"/>
            <w:left w:val="none" w:sz="0" w:space="0" w:color="auto"/>
            <w:bottom w:val="none" w:sz="0" w:space="0" w:color="auto"/>
            <w:right w:val="none" w:sz="0" w:space="0" w:color="auto"/>
          </w:divBdr>
        </w:div>
        <w:div w:id="1214657617">
          <w:marLeft w:val="0"/>
          <w:marRight w:val="0"/>
          <w:marTop w:val="0"/>
          <w:marBottom w:val="0"/>
          <w:divBdr>
            <w:top w:val="none" w:sz="0" w:space="0" w:color="auto"/>
            <w:left w:val="none" w:sz="0" w:space="0" w:color="auto"/>
            <w:bottom w:val="none" w:sz="0" w:space="0" w:color="auto"/>
            <w:right w:val="none" w:sz="0" w:space="0" w:color="auto"/>
          </w:divBdr>
        </w:div>
        <w:div w:id="710030543">
          <w:marLeft w:val="0"/>
          <w:marRight w:val="0"/>
          <w:marTop w:val="0"/>
          <w:marBottom w:val="0"/>
          <w:divBdr>
            <w:top w:val="none" w:sz="0" w:space="0" w:color="auto"/>
            <w:left w:val="none" w:sz="0" w:space="0" w:color="auto"/>
            <w:bottom w:val="none" w:sz="0" w:space="0" w:color="auto"/>
            <w:right w:val="none" w:sz="0" w:space="0" w:color="auto"/>
          </w:divBdr>
        </w:div>
        <w:div w:id="271321460">
          <w:marLeft w:val="0"/>
          <w:marRight w:val="0"/>
          <w:marTop w:val="0"/>
          <w:marBottom w:val="0"/>
          <w:divBdr>
            <w:top w:val="none" w:sz="0" w:space="0" w:color="auto"/>
            <w:left w:val="none" w:sz="0" w:space="0" w:color="auto"/>
            <w:bottom w:val="none" w:sz="0" w:space="0" w:color="auto"/>
            <w:right w:val="none" w:sz="0" w:space="0" w:color="auto"/>
          </w:divBdr>
        </w:div>
        <w:div w:id="763916681">
          <w:marLeft w:val="0"/>
          <w:marRight w:val="0"/>
          <w:marTop w:val="0"/>
          <w:marBottom w:val="0"/>
          <w:divBdr>
            <w:top w:val="none" w:sz="0" w:space="0" w:color="auto"/>
            <w:left w:val="none" w:sz="0" w:space="0" w:color="auto"/>
            <w:bottom w:val="none" w:sz="0" w:space="0" w:color="auto"/>
            <w:right w:val="none" w:sz="0" w:space="0" w:color="auto"/>
          </w:divBdr>
        </w:div>
        <w:div w:id="1293756825">
          <w:marLeft w:val="0"/>
          <w:marRight w:val="0"/>
          <w:marTop w:val="0"/>
          <w:marBottom w:val="0"/>
          <w:divBdr>
            <w:top w:val="none" w:sz="0" w:space="0" w:color="auto"/>
            <w:left w:val="none" w:sz="0" w:space="0" w:color="auto"/>
            <w:bottom w:val="none" w:sz="0" w:space="0" w:color="auto"/>
            <w:right w:val="none" w:sz="0" w:space="0" w:color="auto"/>
          </w:divBdr>
        </w:div>
        <w:div w:id="1841852720">
          <w:marLeft w:val="0"/>
          <w:marRight w:val="0"/>
          <w:marTop w:val="0"/>
          <w:marBottom w:val="0"/>
          <w:divBdr>
            <w:top w:val="none" w:sz="0" w:space="0" w:color="auto"/>
            <w:left w:val="none" w:sz="0" w:space="0" w:color="auto"/>
            <w:bottom w:val="none" w:sz="0" w:space="0" w:color="auto"/>
            <w:right w:val="none" w:sz="0" w:space="0" w:color="auto"/>
          </w:divBdr>
        </w:div>
        <w:div w:id="1545753099">
          <w:marLeft w:val="0"/>
          <w:marRight w:val="0"/>
          <w:marTop w:val="0"/>
          <w:marBottom w:val="0"/>
          <w:divBdr>
            <w:top w:val="none" w:sz="0" w:space="0" w:color="auto"/>
            <w:left w:val="none" w:sz="0" w:space="0" w:color="auto"/>
            <w:bottom w:val="none" w:sz="0" w:space="0" w:color="auto"/>
            <w:right w:val="none" w:sz="0" w:space="0" w:color="auto"/>
          </w:divBdr>
        </w:div>
        <w:div w:id="562376342">
          <w:marLeft w:val="0"/>
          <w:marRight w:val="0"/>
          <w:marTop w:val="0"/>
          <w:marBottom w:val="0"/>
          <w:divBdr>
            <w:top w:val="none" w:sz="0" w:space="0" w:color="auto"/>
            <w:left w:val="none" w:sz="0" w:space="0" w:color="auto"/>
            <w:bottom w:val="none" w:sz="0" w:space="0" w:color="auto"/>
            <w:right w:val="none" w:sz="0" w:space="0" w:color="auto"/>
          </w:divBdr>
        </w:div>
        <w:div w:id="1284993906">
          <w:marLeft w:val="0"/>
          <w:marRight w:val="0"/>
          <w:marTop w:val="0"/>
          <w:marBottom w:val="0"/>
          <w:divBdr>
            <w:top w:val="none" w:sz="0" w:space="0" w:color="auto"/>
            <w:left w:val="none" w:sz="0" w:space="0" w:color="auto"/>
            <w:bottom w:val="none" w:sz="0" w:space="0" w:color="auto"/>
            <w:right w:val="none" w:sz="0" w:space="0" w:color="auto"/>
          </w:divBdr>
        </w:div>
      </w:divsChild>
    </w:div>
    <w:div w:id="287049858">
      <w:bodyDiv w:val="1"/>
      <w:marLeft w:val="0"/>
      <w:marRight w:val="0"/>
      <w:marTop w:val="0"/>
      <w:marBottom w:val="0"/>
      <w:divBdr>
        <w:top w:val="none" w:sz="0" w:space="0" w:color="auto"/>
        <w:left w:val="none" w:sz="0" w:space="0" w:color="auto"/>
        <w:bottom w:val="none" w:sz="0" w:space="0" w:color="auto"/>
        <w:right w:val="none" w:sz="0" w:space="0" w:color="auto"/>
      </w:divBdr>
    </w:div>
    <w:div w:id="628631793">
      <w:bodyDiv w:val="1"/>
      <w:marLeft w:val="0"/>
      <w:marRight w:val="0"/>
      <w:marTop w:val="0"/>
      <w:marBottom w:val="0"/>
      <w:divBdr>
        <w:top w:val="none" w:sz="0" w:space="0" w:color="auto"/>
        <w:left w:val="none" w:sz="0" w:space="0" w:color="auto"/>
        <w:bottom w:val="none" w:sz="0" w:space="0" w:color="auto"/>
        <w:right w:val="none" w:sz="0" w:space="0" w:color="auto"/>
      </w:divBdr>
      <w:divsChild>
        <w:div w:id="7952374">
          <w:marLeft w:val="0"/>
          <w:marRight w:val="0"/>
          <w:marTop w:val="0"/>
          <w:marBottom w:val="0"/>
          <w:divBdr>
            <w:top w:val="none" w:sz="0" w:space="0" w:color="auto"/>
            <w:left w:val="none" w:sz="0" w:space="0" w:color="auto"/>
            <w:bottom w:val="none" w:sz="0" w:space="0" w:color="auto"/>
            <w:right w:val="none" w:sz="0" w:space="0" w:color="auto"/>
          </w:divBdr>
        </w:div>
        <w:div w:id="487407488">
          <w:marLeft w:val="0"/>
          <w:marRight w:val="0"/>
          <w:marTop w:val="0"/>
          <w:marBottom w:val="0"/>
          <w:divBdr>
            <w:top w:val="none" w:sz="0" w:space="0" w:color="auto"/>
            <w:left w:val="none" w:sz="0" w:space="0" w:color="auto"/>
            <w:bottom w:val="none" w:sz="0" w:space="0" w:color="auto"/>
            <w:right w:val="none" w:sz="0" w:space="0" w:color="auto"/>
          </w:divBdr>
        </w:div>
        <w:div w:id="1002196097">
          <w:marLeft w:val="0"/>
          <w:marRight w:val="0"/>
          <w:marTop w:val="0"/>
          <w:marBottom w:val="0"/>
          <w:divBdr>
            <w:top w:val="none" w:sz="0" w:space="0" w:color="auto"/>
            <w:left w:val="none" w:sz="0" w:space="0" w:color="auto"/>
            <w:bottom w:val="none" w:sz="0" w:space="0" w:color="auto"/>
            <w:right w:val="none" w:sz="0" w:space="0" w:color="auto"/>
          </w:divBdr>
        </w:div>
        <w:div w:id="2136370280">
          <w:marLeft w:val="0"/>
          <w:marRight w:val="0"/>
          <w:marTop w:val="0"/>
          <w:marBottom w:val="0"/>
          <w:divBdr>
            <w:top w:val="none" w:sz="0" w:space="0" w:color="auto"/>
            <w:left w:val="none" w:sz="0" w:space="0" w:color="auto"/>
            <w:bottom w:val="none" w:sz="0" w:space="0" w:color="auto"/>
            <w:right w:val="none" w:sz="0" w:space="0" w:color="auto"/>
          </w:divBdr>
        </w:div>
        <w:div w:id="121388095">
          <w:marLeft w:val="0"/>
          <w:marRight w:val="0"/>
          <w:marTop w:val="0"/>
          <w:marBottom w:val="0"/>
          <w:divBdr>
            <w:top w:val="none" w:sz="0" w:space="0" w:color="auto"/>
            <w:left w:val="none" w:sz="0" w:space="0" w:color="auto"/>
            <w:bottom w:val="none" w:sz="0" w:space="0" w:color="auto"/>
            <w:right w:val="none" w:sz="0" w:space="0" w:color="auto"/>
          </w:divBdr>
        </w:div>
        <w:div w:id="1483735809">
          <w:marLeft w:val="0"/>
          <w:marRight w:val="0"/>
          <w:marTop w:val="0"/>
          <w:marBottom w:val="0"/>
          <w:divBdr>
            <w:top w:val="none" w:sz="0" w:space="0" w:color="auto"/>
            <w:left w:val="none" w:sz="0" w:space="0" w:color="auto"/>
            <w:bottom w:val="none" w:sz="0" w:space="0" w:color="auto"/>
            <w:right w:val="none" w:sz="0" w:space="0" w:color="auto"/>
          </w:divBdr>
        </w:div>
        <w:div w:id="1189761407">
          <w:marLeft w:val="0"/>
          <w:marRight w:val="0"/>
          <w:marTop w:val="0"/>
          <w:marBottom w:val="0"/>
          <w:divBdr>
            <w:top w:val="none" w:sz="0" w:space="0" w:color="auto"/>
            <w:left w:val="none" w:sz="0" w:space="0" w:color="auto"/>
            <w:bottom w:val="none" w:sz="0" w:space="0" w:color="auto"/>
            <w:right w:val="none" w:sz="0" w:space="0" w:color="auto"/>
          </w:divBdr>
        </w:div>
        <w:div w:id="241111641">
          <w:marLeft w:val="0"/>
          <w:marRight w:val="0"/>
          <w:marTop w:val="0"/>
          <w:marBottom w:val="0"/>
          <w:divBdr>
            <w:top w:val="none" w:sz="0" w:space="0" w:color="auto"/>
            <w:left w:val="none" w:sz="0" w:space="0" w:color="auto"/>
            <w:bottom w:val="none" w:sz="0" w:space="0" w:color="auto"/>
            <w:right w:val="none" w:sz="0" w:space="0" w:color="auto"/>
          </w:divBdr>
        </w:div>
        <w:div w:id="1616716950">
          <w:marLeft w:val="0"/>
          <w:marRight w:val="0"/>
          <w:marTop w:val="0"/>
          <w:marBottom w:val="0"/>
          <w:divBdr>
            <w:top w:val="none" w:sz="0" w:space="0" w:color="auto"/>
            <w:left w:val="none" w:sz="0" w:space="0" w:color="auto"/>
            <w:bottom w:val="none" w:sz="0" w:space="0" w:color="auto"/>
            <w:right w:val="none" w:sz="0" w:space="0" w:color="auto"/>
          </w:divBdr>
        </w:div>
        <w:div w:id="841243021">
          <w:marLeft w:val="0"/>
          <w:marRight w:val="0"/>
          <w:marTop w:val="0"/>
          <w:marBottom w:val="0"/>
          <w:divBdr>
            <w:top w:val="none" w:sz="0" w:space="0" w:color="auto"/>
            <w:left w:val="none" w:sz="0" w:space="0" w:color="auto"/>
            <w:bottom w:val="none" w:sz="0" w:space="0" w:color="auto"/>
            <w:right w:val="none" w:sz="0" w:space="0" w:color="auto"/>
          </w:divBdr>
        </w:div>
        <w:div w:id="169873756">
          <w:marLeft w:val="0"/>
          <w:marRight w:val="0"/>
          <w:marTop w:val="0"/>
          <w:marBottom w:val="0"/>
          <w:divBdr>
            <w:top w:val="none" w:sz="0" w:space="0" w:color="auto"/>
            <w:left w:val="none" w:sz="0" w:space="0" w:color="auto"/>
            <w:bottom w:val="none" w:sz="0" w:space="0" w:color="auto"/>
            <w:right w:val="none" w:sz="0" w:space="0" w:color="auto"/>
          </w:divBdr>
        </w:div>
        <w:div w:id="160318141">
          <w:marLeft w:val="0"/>
          <w:marRight w:val="0"/>
          <w:marTop w:val="0"/>
          <w:marBottom w:val="0"/>
          <w:divBdr>
            <w:top w:val="none" w:sz="0" w:space="0" w:color="auto"/>
            <w:left w:val="none" w:sz="0" w:space="0" w:color="auto"/>
            <w:bottom w:val="none" w:sz="0" w:space="0" w:color="auto"/>
            <w:right w:val="none" w:sz="0" w:space="0" w:color="auto"/>
          </w:divBdr>
        </w:div>
        <w:div w:id="1570074946">
          <w:marLeft w:val="0"/>
          <w:marRight w:val="0"/>
          <w:marTop w:val="0"/>
          <w:marBottom w:val="0"/>
          <w:divBdr>
            <w:top w:val="none" w:sz="0" w:space="0" w:color="auto"/>
            <w:left w:val="none" w:sz="0" w:space="0" w:color="auto"/>
            <w:bottom w:val="none" w:sz="0" w:space="0" w:color="auto"/>
            <w:right w:val="none" w:sz="0" w:space="0" w:color="auto"/>
          </w:divBdr>
        </w:div>
        <w:div w:id="234435613">
          <w:marLeft w:val="0"/>
          <w:marRight w:val="0"/>
          <w:marTop w:val="0"/>
          <w:marBottom w:val="0"/>
          <w:divBdr>
            <w:top w:val="none" w:sz="0" w:space="0" w:color="auto"/>
            <w:left w:val="none" w:sz="0" w:space="0" w:color="auto"/>
            <w:bottom w:val="none" w:sz="0" w:space="0" w:color="auto"/>
            <w:right w:val="none" w:sz="0" w:space="0" w:color="auto"/>
          </w:divBdr>
        </w:div>
        <w:div w:id="1221937238">
          <w:marLeft w:val="0"/>
          <w:marRight w:val="0"/>
          <w:marTop w:val="0"/>
          <w:marBottom w:val="0"/>
          <w:divBdr>
            <w:top w:val="none" w:sz="0" w:space="0" w:color="auto"/>
            <w:left w:val="none" w:sz="0" w:space="0" w:color="auto"/>
            <w:bottom w:val="none" w:sz="0" w:space="0" w:color="auto"/>
            <w:right w:val="none" w:sz="0" w:space="0" w:color="auto"/>
          </w:divBdr>
        </w:div>
        <w:div w:id="582372689">
          <w:marLeft w:val="0"/>
          <w:marRight w:val="0"/>
          <w:marTop w:val="0"/>
          <w:marBottom w:val="0"/>
          <w:divBdr>
            <w:top w:val="none" w:sz="0" w:space="0" w:color="auto"/>
            <w:left w:val="none" w:sz="0" w:space="0" w:color="auto"/>
            <w:bottom w:val="none" w:sz="0" w:space="0" w:color="auto"/>
            <w:right w:val="none" w:sz="0" w:space="0" w:color="auto"/>
          </w:divBdr>
        </w:div>
        <w:div w:id="711342183">
          <w:marLeft w:val="0"/>
          <w:marRight w:val="0"/>
          <w:marTop w:val="0"/>
          <w:marBottom w:val="0"/>
          <w:divBdr>
            <w:top w:val="none" w:sz="0" w:space="0" w:color="auto"/>
            <w:left w:val="none" w:sz="0" w:space="0" w:color="auto"/>
            <w:bottom w:val="none" w:sz="0" w:space="0" w:color="auto"/>
            <w:right w:val="none" w:sz="0" w:space="0" w:color="auto"/>
          </w:divBdr>
        </w:div>
        <w:div w:id="1843085471">
          <w:marLeft w:val="0"/>
          <w:marRight w:val="0"/>
          <w:marTop w:val="0"/>
          <w:marBottom w:val="0"/>
          <w:divBdr>
            <w:top w:val="none" w:sz="0" w:space="0" w:color="auto"/>
            <w:left w:val="none" w:sz="0" w:space="0" w:color="auto"/>
            <w:bottom w:val="none" w:sz="0" w:space="0" w:color="auto"/>
            <w:right w:val="none" w:sz="0" w:space="0" w:color="auto"/>
          </w:divBdr>
        </w:div>
        <w:div w:id="982587045">
          <w:marLeft w:val="0"/>
          <w:marRight w:val="0"/>
          <w:marTop w:val="0"/>
          <w:marBottom w:val="0"/>
          <w:divBdr>
            <w:top w:val="none" w:sz="0" w:space="0" w:color="auto"/>
            <w:left w:val="none" w:sz="0" w:space="0" w:color="auto"/>
            <w:bottom w:val="none" w:sz="0" w:space="0" w:color="auto"/>
            <w:right w:val="none" w:sz="0" w:space="0" w:color="auto"/>
          </w:divBdr>
        </w:div>
        <w:div w:id="898172341">
          <w:marLeft w:val="0"/>
          <w:marRight w:val="0"/>
          <w:marTop w:val="0"/>
          <w:marBottom w:val="0"/>
          <w:divBdr>
            <w:top w:val="none" w:sz="0" w:space="0" w:color="auto"/>
            <w:left w:val="none" w:sz="0" w:space="0" w:color="auto"/>
            <w:bottom w:val="none" w:sz="0" w:space="0" w:color="auto"/>
            <w:right w:val="none" w:sz="0" w:space="0" w:color="auto"/>
          </w:divBdr>
        </w:div>
        <w:div w:id="81533882">
          <w:marLeft w:val="0"/>
          <w:marRight w:val="0"/>
          <w:marTop w:val="0"/>
          <w:marBottom w:val="0"/>
          <w:divBdr>
            <w:top w:val="none" w:sz="0" w:space="0" w:color="auto"/>
            <w:left w:val="none" w:sz="0" w:space="0" w:color="auto"/>
            <w:bottom w:val="none" w:sz="0" w:space="0" w:color="auto"/>
            <w:right w:val="none" w:sz="0" w:space="0" w:color="auto"/>
          </w:divBdr>
        </w:div>
        <w:div w:id="751705850">
          <w:marLeft w:val="0"/>
          <w:marRight w:val="0"/>
          <w:marTop w:val="0"/>
          <w:marBottom w:val="0"/>
          <w:divBdr>
            <w:top w:val="none" w:sz="0" w:space="0" w:color="auto"/>
            <w:left w:val="none" w:sz="0" w:space="0" w:color="auto"/>
            <w:bottom w:val="none" w:sz="0" w:space="0" w:color="auto"/>
            <w:right w:val="none" w:sz="0" w:space="0" w:color="auto"/>
          </w:divBdr>
        </w:div>
        <w:div w:id="1967077264">
          <w:marLeft w:val="0"/>
          <w:marRight w:val="0"/>
          <w:marTop w:val="0"/>
          <w:marBottom w:val="0"/>
          <w:divBdr>
            <w:top w:val="none" w:sz="0" w:space="0" w:color="auto"/>
            <w:left w:val="none" w:sz="0" w:space="0" w:color="auto"/>
            <w:bottom w:val="none" w:sz="0" w:space="0" w:color="auto"/>
            <w:right w:val="none" w:sz="0" w:space="0" w:color="auto"/>
          </w:divBdr>
        </w:div>
        <w:div w:id="591011793">
          <w:marLeft w:val="0"/>
          <w:marRight w:val="0"/>
          <w:marTop w:val="0"/>
          <w:marBottom w:val="0"/>
          <w:divBdr>
            <w:top w:val="none" w:sz="0" w:space="0" w:color="auto"/>
            <w:left w:val="none" w:sz="0" w:space="0" w:color="auto"/>
            <w:bottom w:val="none" w:sz="0" w:space="0" w:color="auto"/>
            <w:right w:val="none" w:sz="0" w:space="0" w:color="auto"/>
          </w:divBdr>
        </w:div>
        <w:div w:id="621689577">
          <w:marLeft w:val="0"/>
          <w:marRight w:val="0"/>
          <w:marTop w:val="0"/>
          <w:marBottom w:val="0"/>
          <w:divBdr>
            <w:top w:val="none" w:sz="0" w:space="0" w:color="auto"/>
            <w:left w:val="none" w:sz="0" w:space="0" w:color="auto"/>
            <w:bottom w:val="none" w:sz="0" w:space="0" w:color="auto"/>
            <w:right w:val="none" w:sz="0" w:space="0" w:color="auto"/>
          </w:divBdr>
        </w:div>
        <w:div w:id="568808917">
          <w:marLeft w:val="0"/>
          <w:marRight w:val="0"/>
          <w:marTop w:val="0"/>
          <w:marBottom w:val="0"/>
          <w:divBdr>
            <w:top w:val="none" w:sz="0" w:space="0" w:color="auto"/>
            <w:left w:val="none" w:sz="0" w:space="0" w:color="auto"/>
            <w:bottom w:val="none" w:sz="0" w:space="0" w:color="auto"/>
            <w:right w:val="none" w:sz="0" w:space="0" w:color="auto"/>
          </w:divBdr>
        </w:div>
        <w:div w:id="8338623">
          <w:marLeft w:val="0"/>
          <w:marRight w:val="0"/>
          <w:marTop w:val="0"/>
          <w:marBottom w:val="0"/>
          <w:divBdr>
            <w:top w:val="none" w:sz="0" w:space="0" w:color="auto"/>
            <w:left w:val="none" w:sz="0" w:space="0" w:color="auto"/>
            <w:bottom w:val="none" w:sz="0" w:space="0" w:color="auto"/>
            <w:right w:val="none" w:sz="0" w:space="0" w:color="auto"/>
          </w:divBdr>
        </w:div>
        <w:div w:id="108666069">
          <w:marLeft w:val="0"/>
          <w:marRight w:val="0"/>
          <w:marTop w:val="0"/>
          <w:marBottom w:val="0"/>
          <w:divBdr>
            <w:top w:val="none" w:sz="0" w:space="0" w:color="auto"/>
            <w:left w:val="none" w:sz="0" w:space="0" w:color="auto"/>
            <w:bottom w:val="none" w:sz="0" w:space="0" w:color="auto"/>
            <w:right w:val="none" w:sz="0" w:space="0" w:color="auto"/>
          </w:divBdr>
        </w:div>
        <w:div w:id="770130374">
          <w:marLeft w:val="0"/>
          <w:marRight w:val="0"/>
          <w:marTop w:val="0"/>
          <w:marBottom w:val="0"/>
          <w:divBdr>
            <w:top w:val="none" w:sz="0" w:space="0" w:color="auto"/>
            <w:left w:val="none" w:sz="0" w:space="0" w:color="auto"/>
            <w:bottom w:val="none" w:sz="0" w:space="0" w:color="auto"/>
            <w:right w:val="none" w:sz="0" w:space="0" w:color="auto"/>
          </w:divBdr>
        </w:div>
        <w:div w:id="1687439158">
          <w:marLeft w:val="0"/>
          <w:marRight w:val="0"/>
          <w:marTop w:val="0"/>
          <w:marBottom w:val="0"/>
          <w:divBdr>
            <w:top w:val="none" w:sz="0" w:space="0" w:color="auto"/>
            <w:left w:val="none" w:sz="0" w:space="0" w:color="auto"/>
            <w:bottom w:val="none" w:sz="0" w:space="0" w:color="auto"/>
            <w:right w:val="none" w:sz="0" w:space="0" w:color="auto"/>
          </w:divBdr>
        </w:div>
        <w:div w:id="284698877">
          <w:marLeft w:val="0"/>
          <w:marRight w:val="0"/>
          <w:marTop w:val="0"/>
          <w:marBottom w:val="0"/>
          <w:divBdr>
            <w:top w:val="none" w:sz="0" w:space="0" w:color="auto"/>
            <w:left w:val="none" w:sz="0" w:space="0" w:color="auto"/>
            <w:bottom w:val="none" w:sz="0" w:space="0" w:color="auto"/>
            <w:right w:val="none" w:sz="0" w:space="0" w:color="auto"/>
          </w:divBdr>
        </w:div>
        <w:div w:id="347566149">
          <w:marLeft w:val="0"/>
          <w:marRight w:val="0"/>
          <w:marTop w:val="0"/>
          <w:marBottom w:val="0"/>
          <w:divBdr>
            <w:top w:val="none" w:sz="0" w:space="0" w:color="auto"/>
            <w:left w:val="none" w:sz="0" w:space="0" w:color="auto"/>
            <w:bottom w:val="none" w:sz="0" w:space="0" w:color="auto"/>
            <w:right w:val="none" w:sz="0" w:space="0" w:color="auto"/>
          </w:divBdr>
        </w:div>
        <w:div w:id="723139384">
          <w:marLeft w:val="0"/>
          <w:marRight w:val="0"/>
          <w:marTop w:val="0"/>
          <w:marBottom w:val="0"/>
          <w:divBdr>
            <w:top w:val="none" w:sz="0" w:space="0" w:color="auto"/>
            <w:left w:val="none" w:sz="0" w:space="0" w:color="auto"/>
            <w:bottom w:val="none" w:sz="0" w:space="0" w:color="auto"/>
            <w:right w:val="none" w:sz="0" w:space="0" w:color="auto"/>
          </w:divBdr>
        </w:div>
        <w:div w:id="1660235455">
          <w:marLeft w:val="0"/>
          <w:marRight w:val="0"/>
          <w:marTop w:val="0"/>
          <w:marBottom w:val="0"/>
          <w:divBdr>
            <w:top w:val="none" w:sz="0" w:space="0" w:color="auto"/>
            <w:left w:val="none" w:sz="0" w:space="0" w:color="auto"/>
            <w:bottom w:val="none" w:sz="0" w:space="0" w:color="auto"/>
            <w:right w:val="none" w:sz="0" w:space="0" w:color="auto"/>
          </w:divBdr>
        </w:div>
        <w:div w:id="1855224177">
          <w:marLeft w:val="0"/>
          <w:marRight w:val="0"/>
          <w:marTop w:val="0"/>
          <w:marBottom w:val="0"/>
          <w:divBdr>
            <w:top w:val="none" w:sz="0" w:space="0" w:color="auto"/>
            <w:left w:val="none" w:sz="0" w:space="0" w:color="auto"/>
            <w:bottom w:val="none" w:sz="0" w:space="0" w:color="auto"/>
            <w:right w:val="none" w:sz="0" w:space="0" w:color="auto"/>
          </w:divBdr>
        </w:div>
        <w:div w:id="579561344">
          <w:marLeft w:val="0"/>
          <w:marRight w:val="0"/>
          <w:marTop w:val="0"/>
          <w:marBottom w:val="0"/>
          <w:divBdr>
            <w:top w:val="none" w:sz="0" w:space="0" w:color="auto"/>
            <w:left w:val="none" w:sz="0" w:space="0" w:color="auto"/>
            <w:bottom w:val="none" w:sz="0" w:space="0" w:color="auto"/>
            <w:right w:val="none" w:sz="0" w:space="0" w:color="auto"/>
          </w:divBdr>
        </w:div>
        <w:div w:id="1081172703">
          <w:marLeft w:val="0"/>
          <w:marRight w:val="0"/>
          <w:marTop w:val="0"/>
          <w:marBottom w:val="0"/>
          <w:divBdr>
            <w:top w:val="none" w:sz="0" w:space="0" w:color="auto"/>
            <w:left w:val="none" w:sz="0" w:space="0" w:color="auto"/>
            <w:bottom w:val="none" w:sz="0" w:space="0" w:color="auto"/>
            <w:right w:val="none" w:sz="0" w:space="0" w:color="auto"/>
          </w:divBdr>
        </w:div>
        <w:div w:id="984316031">
          <w:marLeft w:val="0"/>
          <w:marRight w:val="0"/>
          <w:marTop w:val="0"/>
          <w:marBottom w:val="0"/>
          <w:divBdr>
            <w:top w:val="none" w:sz="0" w:space="0" w:color="auto"/>
            <w:left w:val="none" w:sz="0" w:space="0" w:color="auto"/>
            <w:bottom w:val="none" w:sz="0" w:space="0" w:color="auto"/>
            <w:right w:val="none" w:sz="0" w:space="0" w:color="auto"/>
          </w:divBdr>
        </w:div>
        <w:div w:id="1497842586">
          <w:marLeft w:val="0"/>
          <w:marRight w:val="0"/>
          <w:marTop w:val="0"/>
          <w:marBottom w:val="0"/>
          <w:divBdr>
            <w:top w:val="none" w:sz="0" w:space="0" w:color="auto"/>
            <w:left w:val="none" w:sz="0" w:space="0" w:color="auto"/>
            <w:bottom w:val="none" w:sz="0" w:space="0" w:color="auto"/>
            <w:right w:val="none" w:sz="0" w:space="0" w:color="auto"/>
          </w:divBdr>
        </w:div>
        <w:div w:id="2085759874">
          <w:marLeft w:val="0"/>
          <w:marRight w:val="0"/>
          <w:marTop w:val="0"/>
          <w:marBottom w:val="0"/>
          <w:divBdr>
            <w:top w:val="none" w:sz="0" w:space="0" w:color="auto"/>
            <w:left w:val="none" w:sz="0" w:space="0" w:color="auto"/>
            <w:bottom w:val="none" w:sz="0" w:space="0" w:color="auto"/>
            <w:right w:val="none" w:sz="0" w:space="0" w:color="auto"/>
          </w:divBdr>
        </w:div>
        <w:div w:id="500438755">
          <w:marLeft w:val="0"/>
          <w:marRight w:val="0"/>
          <w:marTop w:val="0"/>
          <w:marBottom w:val="0"/>
          <w:divBdr>
            <w:top w:val="none" w:sz="0" w:space="0" w:color="auto"/>
            <w:left w:val="none" w:sz="0" w:space="0" w:color="auto"/>
            <w:bottom w:val="none" w:sz="0" w:space="0" w:color="auto"/>
            <w:right w:val="none" w:sz="0" w:space="0" w:color="auto"/>
          </w:divBdr>
        </w:div>
        <w:div w:id="142049028">
          <w:marLeft w:val="0"/>
          <w:marRight w:val="0"/>
          <w:marTop w:val="0"/>
          <w:marBottom w:val="0"/>
          <w:divBdr>
            <w:top w:val="none" w:sz="0" w:space="0" w:color="auto"/>
            <w:left w:val="none" w:sz="0" w:space="0" w:color="auto"/>
            <w:bottom w:val="none" w:sz="0" w:space="0" w:color="auto"/>
            <w:right w:val="none" w:sz="0" w:space="0" w:color="auto"/>
          </w:divBdr>
        </w:div>
        <w:div w:id="1956403118">
          <w:marLeft w:val="0"/>
          <w:marRight w:val="0"/>
          <w:marTop w:val="0"/>
          <w:marBottom w:val="0"/>
          <w:divBdr>
            <w:top w:val="none" w:sz="0" w:space="0" w:color="auto"/>
            <w:left w:val="none" w:sz="0" w:space="0" w:color="auto"/>
            <w:bottom w:val="none" w:sz="0" w:space="0" w:color="auto"/>
            <w:right w:val="none" w:sz="0" w:space="0" w:color="auto"/>
          </w:divBdr>
        </w:div>
        <w:div w:id="1199850352">
          <w:marLeft w:val="0"/>
          <w:marRight w:val="0"/>
          <w:marTop w:val="0"/>
          <w:marBottom w:val="0"/>
          <w:divBdr>
            <w:top w:val="none" w:sz="0" w:space="0" w:color="auto"/>
            <w:left w:val="none" w:sz="0" w:space="0" w:color="auto"/>
            <w:bottom w:val="none" w:sz="0" w:space="0" w:color="auto"/>
            <w:right w:val="none" w:sz="0" w:space="0" w:color="auto"/>
          </w:divBdr>
        </w:div>
        <w:div w:id="1254705980">
          <w:marLeft w:val="0"/>
          <w:marRight w:val="0"/>
          <w:marTop w:val="0"/>
          <w:marBottom w:val="0"/>
          <w:divBdr>
            <w:top w:val="none" w:sz="0" w:space="0" w:color="auto"/>
            <w:left w:val="none" w:sz="0" w:space="0" w:color="auto"/>
            <w:bottom w:val="none" w:sz="0" w:space="0" w:color="auto"/>
            <w:right w:val="none" w:sz="0" w:space="0" w:color="auto"/>
          </w:divBdr>
        </w:div>
        <w:div w:id="1539512416">
          <w:marLeft w:val="0"/>
          <w:marRight w:val="0"/>
          <w:marTop w:val="0"/>
          <w:marBottom w:val="0"/>
          <w:divBdr>
            <w:top w:val="none" w:sz="0" w:space="0" w:color="auto"/>
            <w:left w:val="none" w:sz="0" w:space="0" w:color="auto"/>
            <w:bottom w:val="none" w:sz="0" w:space="0" w:color="auto"/>
            <w:right w:val="none" w:sz="0" w:space="0" w:color="auto"/>
          </w:divBdr>
        </w:div>
        <w:div w:id="588925681">
          <w:marLeft w:val="0"/>
          <w:marRight w:val="0"/>
          <w:marTop w:val="0"/>
          <w:marBottom w:val="0"/>
          <w:divBdr>
            <w:top w:val="none" w:sz="0" w:space="0" w:color="auto"/>
            <w:left w:val="none" w:sz="0" w:space="0" w:color="auto"/>
            <w:bottom w:val="none" w:sz="0" w:space="0" w:color="auto"/>
            <w:right w:val="none" w:sz="0" w:space="0" w:color="auto"/>
          </w:divBdr>
        </w:div>
        <w:div w:id="323633581">
          <w:marLeft w:val="0"/>
          <w:marRight w:val="0"/>
          <w:marTop w:val="0"/>
          <w:marBottom w:val="0"/>
          <w:divBdr>
            <w:top w:val="none" w:sz="0" w:space="0" w:color="auto"/>
            <w:left w:val="none" w:sz="0" w:space="0" w:color="auto"/>
            <w:bottom w:val="none" w:sz="0" w:space="0" w:color="auto"/>
            <w:right w:val="none" w:sz="0" w:space="0" w:color="auto"/>
          </w:divBdr>
        </w:div>
        <w:div w:id="678897195">
          <w:marLeft w:val="0"/>
          <w:marRight w:val="0"/>
          <w:marTop w:val="0"/>
          <w:marBottom w:val="0"/>
          <w:divBdr>
            <w:top w:val="none" w:sz="0" w:space="0" w:color="auto"/>
            <w:left w:val="none" w:sz="0" w:space="0" w:color="auto"/>
            <w:bottom w:val="none" w:sz="0" w:space="0" w:color="auto"/>
            <w:right w:val="none" w:sz="0" w:space="0" w:color="auto"/>
          </w:divBdr>
        </w:div>
        <w:div w:id="1337540453">
          <w:marLeft w:val="0"/>
          <w:marRight w:val="0"/>
          <w:marTop w:val="0"/>
          <w:marBottom w:val="0"/>
          <w:divBdr>
            <w:top w:val="none" w:sz="0" w:space="0" w:color="auto"/>
            <w:left w:val="none" w:sz="0" w:space="0" w:color="auto"/>
            <w:bottom w:val="none" w:sz="0" w:space="0" w:color="auto"/>
            <w:right w:val="none" w:sz="0" w:space="0" w:color="auto"/>
          </w:divBdr>
        </w:div>
        <w:div w:id="421923370">
          <w:marLeft w:val="0"/>
          <w:marRight w:val="0"/>
          <w:marTop w:val="0"/>
          <w:marBottom w:val="0"/>
          <w:divBdr>
            <w:top w:val="none" w:sz="0" w:space="0" w:color="auto"/>
            <w:left w:val="none" w:sz="0" w:space="0" w:color="auto"/>
            <w:bottom w:val="none" w:sz="0" w:space="0" w:color="auto"/>
            <w:right w:val="none" w:sz="0" w:space="0" w:color="auto"/>
          </w:divBdr>
        </w:div>
        <w:div w:id="2051420270">
          <w:marLeft w:val="0"/>
          <w:marRight w:val="0"/>
          <w:marTop w:val="0"/>
          <w:marBottom w:val="0"/>
          <w:divBdr>
            <w:top w:val="none" w:sz="0" w:space="0" w:color="auto"/>
            <w:left w:val="none" w:sz="0" w:space="0" w:color="auto"/>
            <w:bottom w:val="none" w:sz="0" w:space="0" w:color="auto"/>
            <w:right w:val="none" w:sz="0" w:space="0" w:color="auto"/>
          </w:divBdr>
        </w:div>
        <w:div w:id="257255007">
          <w:marLeft w:val="0"/>
          <w:marRight w:val="0"/>
          <w:marTop w:val="0"/>
          <w:marBottom w:val="0"/>
          <w:divBdr>
            <w:top w:val="none" w:sz="0" w:space="0" w:color="auto"/>
            <w:left w:val="none" w:sz="0" w:space="0" w:color="auto"/>
            <w:bottom w:val="none" w:sz="0" w:space="0" w:color="auto"/>
            <w:right w:val="none" w:sz="0" w:space="0" w:color="auto"/>
          </w:divBdr>
        </w:div>
        <w:div w:id="1709180897">
          <w:marLeft w:val="0"/>
          <w:marRight w:val="0"/>
          <w:marTop w:val="0"/>
          <w:marBottom w:val="0"/>
          <w:divBdr>
            <w:top w:val="none" w:sz="0" w:space="0" w:color="auto"/>
            <w:left w:val="none" w:sz="0" w:space="0" w:color="auto"/>
            <w:bottom w:val="none" w:sz="0" w:space="0" w:color="auto"/>
            <w:right w:val="none" w:sz="0" w:space="0" w:color="auto"/>
          </w:divBdr>
        </w:div>
        <w:div w:id="1170173945">
          <w:marLeft w:val="0"/>
          <w:marRight w:val="0"/>
          <w:marTop w:val="0"/>
          <w:marBottom w:val="0"/>
          <w:divBdr>
            <w:top w:val="none" w:sz="0" w:space="0" w:color="auto"/>
            <w:left w:val="none" w:sz="0" w:space="0" w:color="auto"/>
            <w:bottom w:val="none" w:sz="0" w:space="0" w:color="auto"/>
            <w:right w:val="none" w:sz="0" w:space="0" w:color="auto"/>
          </w:divBdr>
        </w:div>
        <w:div w:id="1029599101">
          <w:marLeft w:val="0"/>
          <w:marRight w:val="0"/>
          <w:marTop w:val="0"/>
          <w:marBottom w:val="0"/>
          <w:divBdr>
            <w:top w:val="none" w:sz="0" w:space="0" w:color="auto"/>
            <w:left w:val="none" w:sz="0" w:space="0" w:color="auto"/>
            <w:bottom w:val="none" w:sz="0" w:space="0" w:color="auto"/>
            <w:right w:val="none" w:sz="0" w:space="0" w:color="auto"/>
          </w:divBdr>
        </w:div>
      </w:divsChild>
    </w:div>
    <w:div w:id="652759302">
      <w:bodyDiv w:val="1"/>
      <w:marLeft w:val="0"/>
      <w:marRight w:val="0"/>
      <w:marTop w:val="0"/>
      <w:marBottom w:val="0"/>
      <w:divBdr>
        <w:top w:val="none" w:sz="0" w:space="0" w:color="auto"/>
        <w:left w:val="none" w:sz="0" w:space="0" w:color="auto"/>
        <w:bottom w:val="none" w:sz="0" w:space="0" w:color="auto"/>
        <w:right w:val="none" w:sz="0" w:space="0" w:color="auto"/>
      </w:divBdr>
      <w:divsChild>
        <w:div w:id="1299261291">
          <w:marLeft w:val="0"/>
          <w:marRight w:val="0"/>
          <w:marTop w:val="0"/>
          <w:marBottom w:val="0"/>
          <w:divBdr>
            <w:top w:val="none" w:sz="0" w:space="0" w:color="auto"/>
            <w:left w:val="none" w:sz="0" w:space="0" w:color="auto"/>
            <w:bottom w:val="none" w:sz="0" w:space="0" w:color="auto"/>
            <w:right w:val="none" w:sz="0" w:space="0" w:color="auto"/>
          </w:divBdr>
        </w:div>
        <w:div w:id="1447656579">
          <w:marLeft w:val="0"/>
          <w:marRight w:val="0"/>
          <w:marTop w:val="0"/>
          <w:marBottom w:val="0"/>
          <w:divBdr>
            <w:top w:val="none" w:sz="0" w:space="0" w:color="auto"/>
            <w:left w:val="none" w:sz="0" w:space="0" w:color="auto"/>
            <w:bottom w:val="none" w:sz="0" w:space="0" w:color="auto"/>
            <w:right w:val="none" w:sz="0" w:space="0" w:color="auto"/>
          </w:divBdr>
        </w:div>
        <w:div w:id="1585337518">
          <w:marLeft w:val="0"/>
          <w:marRight w:val="0"/>
          <w:marTop w:val="0"/>
          <w:marBottom w:val="0"/>
          <w:divBdr>
            <w:top w:val="none" w:sz="0" w:space="0" w:color="auto"/>
            <w:left w:val="none" w:sz="0" w:space="0" w:color="auto"/>
            <w:bottom w:val="none" w:sz="0" w:space="0" w:color="auto"/>
            <w:right w:val="none" w:sz="0" w:space="0" w:color="auto"/>
          </w:divBdr>
        </w:div>
        <w:div w:id="1263025041">
          <w:marLeft w:val="0"/>
          <w:marRight w:val="0"/>
          <w:marTop w:val="0"/>
          <w:marBottom w:val="0"/>
          <w:divBdr>
            <w:top w:val="none" w:sz="0" w:space="0" w:color="auto"/>
            <w:left w:val="none" w:sz="0" w:space="0" w:color="auto"/>
            <w:bottom w:val="none" w:sz="0" w:space="0" w:color="auto"/>
            <w:right w:val="none" w:sz="0" w:space="0" w:color="auto"/>
          </w:divBdr>
        </w:div>
        <w:div w:id="1273250256">
          <w:marLeft w:val="0"/>
          <w:marRight w:val="0"/>
          <w:marTop w:val="0"/>
          <w:marBottom w:val="0"/>
          <w:divBdr>
            <w:top w:val="none" w:sz="0" w:space="0" w:color="auto"/>
            <w:left w:val="none" w:sz="0" w:space="0" w:color="auto"/>
            <w:bottom w:val="none" w:sz="0" w:space="0" w:color="auto"/>
            <w:right w:val="none" w:sz="0" w:space="0" w:color="auto"/>
          </w:divBdr>
        </w:div>
        <w:div w:id="1523789105">
          <w:marLeft w:val="0"/>
          <w:marRight w:val="0"/>
          <w:marTop w:val="0"/>
          <w:marBottom w:val="0"/>
          <w:divBdr>
            <w:top w:val="none" w:sz="0" w:space="0" w:color="auto"/>
            <w:left w:val="none" w:sz="0" w:space="0" w:color="auto"/>
            <w:bottom w:val="none" w:sz="0" w:space="0" w:color="auto"/>
            <w:right w:val="none" w:sz="0" w:space="0" w:color="auto"/>
          </w:divBdr>
        </w:div>
        <w:div w:id="1453358103">
          <w:marLeft w:val="0"/>
          <w:marRight w:val="0"/>
          <w:marTop w:val="0"/>
          <w:marBottom w:val="0"/>
          <w:divBdr>
            <w:top w:val="none" w:sz="0" w:space="0" w:color="auto"/>
            <w:left w:val="none" w:sz="0" w:space="0" w:color="auto"/>
            <w:bottom w:val="none" w:sz="0" w:space="0" w:color="auto"/>
            <w:right w:val="none" w:sz="0" w:space="0" w:color="auto"/>
          </w:divBdr>
        </w:div>
      </w:divsChild>
    </w:div>
    <w:div w:id="840241704">
      <w:bodyDiv w:val="1"/>
      <w:marLeft w:val="0"/>
      <w:marRight w:val="0"/>
      <w:marTop w:val="0"/>
      <w:marBottom w:val="0"/>
      <w:divBdr>
        <w:top w:val="none" w:sz="0" w:space="0" w:color="auto"/>
        <w:left w:val="none" w:sz="0" w:space="0" w:color="auto"/>
        <w:bottom w:val="none" w:sz="0" w:space="0" w:color="auto"/>
        <w:right w:val="none" w:sz="0" w:space="0" w:color="auto"/>
      </w:divBdr>
    </w:div>
    <w:div w:id="963776315">
      <w:bodyDiv w:val="1"/>
      <w:marLeft w:val="0"/>
      <w:marRight w:val="0"/>
      <w:marTop w:val="0"/>
      <w:marBottom w:val="0"/>
      <w:divBdr>
        <w:top w:val="none" w:sz="0" w:space="0" w:color="auto"/>
        <w:left w:val="none" w:sz="0" w:space="0" w:color="auto"/>
        <w:bottom w:val="none" w:sz="0" w:space="0" w:color="auto"/>
        <w:right w:val="none" w:sz="0" w:space="0" w:color="auto"/>
      </w:divBdr>
    </w:div>
    <w:div w:id="1097750148">
      <w:bodyDiv w:val="1"/>
      <w:marLeft w:val="0"/>
      <w:marRight w:val="0"/>
      <w:marTop w:val="0"/>
      <w:marBottom w:val="0"/>
      <w:divBdr>
        <w:top w:val="none" w:sz="0" w:space="0" w:color="auto"/>
        <w:left w:val="none" w:sz="0" w:space="0" w:color="auto"/>
        <w:bottom w:val="none" w:sz="0" w:space="0" w:color="auto"/>
        <w:right w:val="none" w:sz="0" w:space="0" w:color="auto"/>
      </w:divBdr>
    </w:div>
    <w:div w:id="1285499260">
      <w:bodyDiv w:val="1"/>
      <w:marLeft w:val="0"/>
      <w:marRight w:val="0"/>
      <w:marTop w:val="0"/>
      <w:marBottom w:val="0"/>
      <w:divBdr>
        <w:top w:val="none" w:sz="0" w:space="0" w:color="auto"/>
        <w:left w:val="none" w:sz="0" w:space="0" w:color="auto"/>
        <w:bottom w:val="none" w:sz="0" w:space="0" w:color="auto"/>
        <w:right w:val="none" w:sz="0" w:space="0" w:color="auto"/>
      </w:divBdr>
    </w:div>
    <w:div w:id="1541820947">
      <w:bodyDiv w:val="1"/>
      <w:marLeft w:val="0"/>
      <w:marRight w:val="0"/>
      <w:marTop w:val="0"/>
      <w:marBottom w:val="0"/>
      <w:divBdr>
        <w:top w:val="none" w:sz="0" w:space="0" w:color="auto"/>
        <w:left w:val="none" w:sz="0" w:space="0" w:color="auto"/>
        <w:bottom w:val="none" w:sz="0" w:space="0" w:color="auto"/>
        <w:right w:val="none" w:sz="0" w:space="0" w:color="auto"/>
      </w:divBdr>
    </w:div>
    <w:div w:id="1552307402">
      <w:bodyDiv w:val="1"/>
      <w:marLeft w:val="0"/>
      <w:marRight w:val="0"/>
      <w:marTop w:val="0"/>
      <w:marBottom w:val="0"/>
      <w:divBdr>
        <w:top w:val="none" w:sz="0" w:space="0" w:color="auto"/>
        <w:left w:val="none" w:sz="0" w:space="0" w:color="auto"/>
        <w:bottom w:val="none" w:sz="0" w:space="0" w:color="auto"/>
        <w:right w:val="none" w:sz="0" w:space="0" w:color="auto"/>
      </w:divBdr>
    </w:div>
    <w:div w:id="176102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doc"/><Relationship Id="rId13" Type="http://schemas.openxmlformats.org/officeDocument/2006/relationships/hyperlink" Target="https://eur01.safelinks.protection.outlook.com/?url=https%3A%2F%2Fwww.armygolf.co.uk%2Ffhpbrief2020%2F&amp;data=02%7C01%7Cchristian.mcfarlane320%40mod.gov.uk%7C9b49a4856654473e27cc08d832192b08%7Cbe7760ed5953484bae95d0a16dfa09e5%7C0%7C0%7C637314430978879962&amp;sdata=XfZj40I9DvIS24OMZKfiE1Sx4TktvOStbcNzCUkBFB8%3D&amp;reserved=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modgovuk-my.sharepoint.com/:w:/r/personal/christian_mcfarlane320_mod_gov_uk/Documents/Personal/2iC_CLIN_SQN/AMSGS-Golf/2021-Season/AMSG/Spring_Meet_21/20210309-AMSG%20%20Autumn%20meeting%20RA_COVID.docx?d=w6f748db24e7241b488aeae32430feafd&amp;csf=1&amp;web=1&amp;e=KAdXu5" TargetMode="External"/><Relationship Id="rId17" Type="http://schemas.openxmlformats.org/officeDocument/2006/relationships/hyperlink" Target="https://modgovuk-my.sharepoint.com/:w:/r/personal/christian_mcfarlane320_mod_gov_uk/Documents/Personal/2iC_CLIN_SQN/AMSGS-Golf/2021-Season/AMSG/Spring_Meet_21/20210309-AMSG%20%20Autumn%20meeting%20RA_COVID.docx?d=w6f748db24e7241b488aeae32430feafd&amp;csf=1&amp;web=1&amp;e=KAdXu5" TargetMode="External"/><Relationship Id="rId2" Type="http://schemas.openxmlformats.org/officeDocument/2006/relationships/styles" Target="styles.xml"/><Relationship Id="rId16" Type="http://schemas.openxmlformats.org/officeDocument/2006/relationships/hyperlink" Target="https://modgovuk-my.sharepoint.com/:w:/r/personal/christian_mcfarlane320_mod_gov_uk/Documents/Personal/2iC_CLIN_SQN/AMSGS-Golf/2021-Season/AMSG/Spring_Meet_21/20201201-AMSSU%20Golf%20rules%20amdts-draft.docx?d=wb808630e26e24f1c8e5a7aedf5276a06&amp;csf=1&amp;web=1&amp;e=DJGO1B"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dgovuk-my.sharepoint.com/personal/christian_mcfarlane320_mod_gov_uk/_layouts/15/onedrive.aspx?id=%2Fpersonal%2Fchristian%5Fmcfarlane320%5Fmod%5Fgov%5Fuk%2FDocuments%2FPersonal%2F2iC%5FCLIN%5FSQN%2FAMSGS%2DGolf%2F2021%2DSeason%2FAMSG%2FSpring%5FMeet%5F21%2FYGC%20H%26S%20Report%20Course%20%26%20Clubhouse%20Events%2Epdf&amp;parent=%2Fpersonal%2Fchristian%5Fmcfarlane320%5Fmod%5Fgov%5Fuk%2FDocuments%2FPersonal%2F2iC%5FCLIN%5FSQN%2FAMSGS%2DGolf%2F2021%2DSeason%2FAMSG%2FSpring%5FMeet%5F21" TargetMode="External"/><Relationship Id="rId5" Type="http://schemas.openxmlformats.org/officeDocument/2006/relationships/footnotes" Target="footnotes.xml"/><Relationship Id="rId15" Type="http://schemas.openxmlformats.org/officeDocument/2006/relationships/hyperlink" Target="https://modgovuk.sharepoint.com/:w:/r/sites/defnet/HOCS/Documents2/20201222-DAN%2007%20%20Safer%20Travelling%20during%20COVID19-O%20AW.docx?d=wd2e7659b27694ad8aaaba97fa25e57e1&amp;csf=1&amp;web=1&amp;e=QZrXk6" TargetMode="External"/><Relationship Id="rId10" Type="http://schemas.openxmlformats.org/officeDocument/2006/relationships/hyperlink" Target="https://modgovuk.sharepoint.com/:b:/r/teams/cui1-170/DelCap/Clin/SqnTrg/ABN_095_2020_COVID_19_Resumption_of_Army_Sport.pdf?csf=1&amp;web=1&amp;e=ZCNw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randa.org/en/worldhandicap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7</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Roman㈀</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2dvstcaog4</dc:creator>
  <cp:lastModifiedBy>Mcfarlane, Christian Capt</cp:lastModifiedBy>
  <cp:revision>19</cp:revision>
  <cp:lastPrinted>2020-07-09T12:43:00Z</cp:lastPrinted>
  <dcterms:created xsi:type="dcterms:W3CDTF">2021-03-08T09:58:00Z</dcterms:created>
  <dcterms:modified xsi:type="dcterms:W3CDTF">2021-03-26T11:30:00Z</dcterms:modified>
</cp:coreProperties>
</file>